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0A662" w14:textId="24408551" w:rsidR="009770C4" w:rsidRPr="00681B63" w:rsidRDefault="00112AA8" w:rsidP="00112AA8">
      <w:pPr>
        <w:ind w:left="-426" w:right="1900"/>
        <w:rPr>
          <w:rFonts w:ascii="Arial" w:hAnsi="Arial" w:cs="Arial"/>
          <w:sz w:val="2"/>
          <w:lang w:val="fr-FR"/>
        </w:rPr>
      </w:pPr>
      <w:r w:rsidRPr="00C633D5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9264" behindDoc="0" locked="0" layoutInCell="1" allowOverlap="1" wp14:anchorId="683828BE" wp14:editId="021FECEE">
            <wp:simplePos x="0" y="0"/>
            <wp:positionH relativeFrom="margin">
              <wp:posOffset>-3810</wp:posOffset>
            </wp:positionH>
            <wp:positionV relativeFrom="paragraph">
              <wp:posOffset>11430</wp:posOffset>
            </wp:positionV>
            <wp:extent cx="2726898" cy="617220"/>
            <wp:effectExtent l="0" t="0" r="0" b="0"/>
            <wp:wrapNone/>
            <wp:docPr id="1707184744" name="Image 1707184744" descr="Une image contenant texte, Police, logo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logo, symbo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22" cy="617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0FD9B9" w14:textId="4CCE5FDD" w:rsidR="00814E23" w:rsidRPr="00681B63" w:rsidRDefault="00814E23" w:rsidP="00555FA2">
      <w:pPr>
        <w:rPr>
          <w:rFonts w:ascii="Arial" w:hAnsi="Arial" w:cs="Arial"/>
          <w:lang w:val="fr-FR"/>
        </w:rPr>
      </w:pPr>
    </w:p>
    <w:p w14:paraId="62DDFC95" w14:textId="77777777" w:rsidR="00555FA2" w:rsidRDefault="00555FA2" w:rsidP="00555FA2">
      <w:pPr>
        <w:rPr>
          <w:rFonts w:ascii="Arial" w:hAnsi="Arial" w:cs="Arial"/>
          <w:lang w:val="fr-FR"/>
        </w:rPr>
      </w:pPr>
    </w:p>
    <w:p w14:paraId="39EC6F03" w14:textId="77777777" w:rsidR="00555FA2" w:rsidRDefault="00555FA2" w:rsidP="00555FA2">
      <w:pPr>
        <w:rPr>
          <w:rFonts w:ascii="Arial" w:hAnsi="Arial" w:cs="Arial"/>
          <w:lang w:val="fr-FR"/>
        </w:rPr>
      </w:pPr>
    </w:p>
    <w:p w14:paraId="4584158E" w14:textId="77777777" w:rsidR="0086343A" w:rsidRPr="00681B63" w:rsidRDefault="0086343A" w:rsidP="00555FA2">
      <w:pPr>
        <w:rPr>
          <w:rFonts w:ascii="Arial" w:hAnsi="Arial" w:cs="Arial"/>
          <w:lang w:val="fr-FR"/>
        </w:rPr>
      </w:pPr>
    </w:p>
    <w:p w14:paraId="6B316B98" w14:textId="77777777" w:rsidR="00555FA2" w:rsidRDefault="00555FA2" w:rsidP="00555FA2">
      <w:pPr>
        <w:rPr>
          <w:rFonts w:ascii="Arial" w:hAnsi="Arial" w:cs="Arial"/>
          <w:lang w:val="fr-FR"/>
        </w:rPr>
      </w:pPr>
    </w:p>
    <w:p w14:paraId="24B9CC72" w14:textId="77777777" w:rsidR="00112AA8" w:rsidRDefault="00112AA8" w:rsidP="00555FA2">
      <w:pPr>
        <w:rPr>
          <w:rFonts w:ascii="Arial" w:hAnsi="Arial" w:cs="Arial"/>
          <w:lang w:val="fr-FR"/>
        </w:rPr>
      </w:pPr>
    </w:p>
    <w:p w14:paraId="16AC4AD0" w14:textId="77777777" w:rsidR="00112AA8" w:rsidRPr="00681B63" w:rsidRDefault="00112AA8" w:rsidP="00555FA2">
      <w:pPr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14E23" w:rsidRPr="00681B63" w14:paraId="78399496" w14:textId="77777777" w:rsidTr="00476520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E204D13" w14:textId="77777777" w:rsidR="00814E23" w:rsidRPr="0004518A" w:rsidRDefault="00356F99" w:rsidP="00555FA2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04518A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540631A8" w14:textId="7992CC1D" w:rsidR="00814E23" w:rsidRPr="00681B63" w:rsidRDefault="00814E23" w:rsidP="00555FA2">
      <w:pPr>
        <w:rPr>
          <w:rFonts w:ascii="Arial" w:hAnsi="Arial" w:cs="Arial"/>
          <w:lang w:val="fr-FR"/>
        </w:rPr>
      </w:pPr>
    </w:p>
    <w:p w14:paraId="3CDF9F73" w14:textId="008F1195" w:rsidR="00555FA2" w:rsidRPr="008834B6" w:rsidRDefault="00555FA2" w:rsidP="008834B6">
      <w:pPr>
        <w:jc w:val="center"/>
        <w:rPr>
          <w:rFonts w:ascii="Arial" w:hAnsi="Arial" w:cs="Arial"/>
          <w:b/>
          <w:bCs/>
          <w:lang w:val="fr-FR"/>
        </w:rPr>
      </w:pPr>
      <w:r w:rsidRPr="00112AA8">
        <w:rPr>
          <w:rFonts w:ascii="Arial" w:hAnsi="Arial" w:cs="Arial"/>
          <w:b/>
          <w:bCs/>
          <w:lang w:val="fr-FR"/>
        </w:rPr>
        <w:t>n°AE/2</w:t>
      </w:r>
      <w:r w:rsidR="000154F0">
        <w:rPr>
          <w:rFonts w:ascii="Arial" w:hAnsi="Arial" w:cs="Arial"/>
          <w:b/>
          <w:bCs/>
          <w:lang w:val="fr-FR"/>
        </w:rPr>
        <w:t>6</w:t>
      </w:r>
      <w:r w:rsidRPr="00112AA8">
        <w:rPr>
          <w:rFonts w:ascii="Arial" w:hAnsi="Arial" w:cs="Arial"/>
          <w:b/>
          <w:bCs/>
          <w:lang w:val="fr-FR"/>
        </w:rPr>
        <w:t>/</w:t>
      </w:r>
      <w:r w:rsidR="006D624E" w:rsidRPr="00112AA8">
        <w:rPr>
          <w:rFonts w:ascii="Arial" w:hAnsi="Arial" w:cs="Arial"/>
          <w:b/>
          <w:bCs/>
          <w:lang w:val="fr-FR"/>
        </w:rPr>
        <w:t>0</w:t>
      </w:r>
      <w:r w:rsidR="00112AA8" w:rsidRPr="00112AA8">
        <w:rPr>
          <w:rFonts w:ascii="Arial" w:hAnsi="Arial" w:cs="Arial"/>
          <w:b/>
          <w:bCs/>
          <w:lang w:val="fr-FR"/>
        </w:rPr>
        <w:t>5</w:t>
      </w:r>
      <w:r w:rsidR="006D624E" w:rsidRPr="00112AA8">
        <w:rPr>
          <w:rFonts w:ascii="Arial" w:hAnsi="Arial" w:cs="Arial"/>
          <w:b/>
          <w:bCs/>
          <w:lang w:val="fr-FR"/>
        </w:rPr>
        <w:t>.00</w:t>
      </w:r>
      <w:r w:rsidR="006D624E">
        <w:rPr>
          <w:rFonts w:ascii="Arial" w:hAnsi="Arial" w:cs="Arial"/>
          <w:b/>
          <w:bCs/>
          <w:lang w:val="fr-FR"/>
        </w:rPr>
        <w:t xml:space="preserve"> </w:t>
      </w:r>
    </w:p>
    <w:p w14:paraId="6EB45343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p w14:paraId="5BC922C6" w14:textId="77777777" w:rsidR="00656F1E" w:rsidRPr="00681B63" w:rsidRDefault="00656F1E" w:rsidP="00555FA2">
      <w:pPr>
        <w:rPr>
          <w:rFonts w:ascii="Arial" w:hAnsi="Arial" w:cs="Arial"/>
          <w:lang w:val="fr-FR"/>
        </w:rPr>
      </w:pPr>
    </w:p>
    <w:p w14:paraId="3427AB99" w14:textId="77777777" w:rsidR="00656F1E" w:rsidRDefault="00656F1E" w:rsidP="00555FA2">
      <w:pPr>
        <w:rPr>
          <w:rFonts w:ascii="Arial" w:hAnsi="Arial" w:cs="Arial"/>
          <w:lang w:val="fr-FR"/>
        </w:rPr>
      </w:pPr>
    </w:p>
    <w:p w14:paraId="581198E9" w14:textId="77777777" w:rsidR="00112AA8" w:rsidRDefault="00112AA8" w:rsidP="00555FA2">
      <w:pPr>
        <w:rPr>
          <w:rFonts w:ascii="Arial" w:hAnsi="Arial" w:cs="Arial"/>
          <w:lang w:val="fr-FR"/>
        </w:rPr>
      </w:pPr>
    </w:p>
    <w:p w14:paraId="31FC14F8" w14:textId="77777777" w:rsidR="007F53AA" w:rsidRPr="00681B63" w:rsidRDefault="007F53AA" w:rsidP="00555FA2">
      <w:pPr>
        <w:rPr>
          <w:rFonts w:ascii="Arial" w:hAnsi="Arial" w:cs="Arial"/>
          <w:lang w:val="fr-FR"/>
        </w:rPr>
      </w:pPr>
    </w:p>
    <w:p w14:paraId="522DC8AC" w14:textId="20997031" w:rsidR="0086343A" w:rsidRDefault="0086343A" w:rsidP="0086343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bookmarkStart w:id="0" w:name="_Hlk189489501"/>
      <w:r>
        <w:rPr>
          <w:rFonts w:ascii="Arial" w:eastAsia="Trebuchet MS" w:hAnsi="Arial" w:cs="Arial"/>
          <w:b/>
          <w:color w:val="000000"/>
          <w:sz w:val="28"/>
          <w:lang w:val="fr-FR"/>
        </w:rPr>
        <w:t>MARCH</w:t>
      </w:r>
      <w:r w:rsidR="00112AA8">
        <w:rPr>
          <w:rFonts w:ascii="Arial" w:eastAsia="Trebuchet MS" w:hAnsi="Arial" w:cs="Arial"/>
          <w:b/>
          <w:color w:val="000000"/>
          <w:sz w:val="28"/>
          <w:lang w:val="fr-FR"/>
        </w:rPr>
        <w:t>É</w:t>
      </w:r>
      <w:r>
        <w:rPr>
          <w:rFonts w:ascii="Arial" w:eastAsia="Trebuchet MS" w:hAnsi="Arial" w:cs="Arial"/>
          <w:b/>
          <w:color w:val="000000"/>
          <w:sz w:val="28"/>
          <w:lang w:val="fr-FR"/>
        </w:rPr>
        <w:t xml:space="preserve"> COMPOSITE</w:t>
      </w:r>
    </w:p>
    <w:p w14:paraId="4178415B" w14:textId="77777777" w:rsidR="0086343A" w:rsidRDefault="0086343A" w:rsidP="0086343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D6B9D">
        <w:rPr>
          <w:rFonts w:ascii="Arial" w:eastAsia="Trebuchet MS" w:hAnsi="Arial" w:cs="Arial"/>
          <w:b/>
          <w:color w:val="000000"/>
          <w:sz w:val="28"/>
          <w:lang w:val="fr-FR"/>
        </w:rPr>
        <w:t>DE TRAVAUX</w:t>
      </w:r>
    </w:p>
    <w:p w14:paraId="3D7015DA" w14:textId="77777777" w:rsidR="0086343A" w:rsidRDefault="0086343A" w:rsidP="0086343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3CF7957F" w14:textId="77777777" w:rsidR="007F53AA" w:rsidRDefault="007F53AA" w:rsidP="0086343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63B75A5D" w14:textId="77777777" w:rsidR="0086343A" w:rsidRPr="00826949" w:rsidRDefault="0086343A" w:rsidP="00863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0"/>
        <w:jc w:val="center"/>
        <w:rPr>
          <w:rFonts w:ascii="Arial" w:eastAsia="Trebuchet MS" w:hAnsi="Arial" w:cs="Arial"/>
          <w:b/>
          <w:color w:val="0000FF"/>
          <w:sz w:val="22"/>
          <w:szCs w:val="22"/>
          <w:lang w:val="fr-FR"/>
        </w:rPr>
      </w:pPr>
    </w:p>
    <w:p w14:paraId="0C128225" w14:textId="77777777" w:rsidR="0086343A" w:rsidRDefault="0086343A" w:rsidP="00863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0"/>
        <w:jc w:val="center"/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</w:pPr>
      <w:bookmarkStart w:id="1" w:name="_Hlk193292996"/>
      <w:r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  <w:t xml:space="preserve">Dépollution des sols </w:t>
      </w:r>
    </w:p>
    <w:p w14:paraId="3D178F8C" w14:textId="77777777" w:rsidR="0086343A" w:rsidRDefault="0086343A" w:rsidP="00863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0"/>
        <w:jc w:val="center"/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</w:pPr>
      <w:r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  <w:t xml:space="preserve">et suppression d’une cuve enterrée </w:t>
      </w:r>
    </w:p>
    <w:p w14:paraId="4BEAB9FC" w14:textId="77777777" w:rsidR="0086343A" w:rsidRDefault="0086343A" w:rsidP="00863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0"/>
        <w:jc w:val="center"/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</w:pPr>
      <w:r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  <w:t xml:space="preserve">d’un ancien atelier </w:t>
      </w:r>
    </w:p>
    <w:p w14:paraId="06EDE75F" w14:textId="6BE91949" w:rsidR="0086343A" w:rsidRPr="008D6B9D" w:rsidRDefault="0086343A" w:rsidP="00863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0"/>
        <w:jc w:val="center"/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</w:pPr>
      <w:r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  <w:t xml:space="preserve">sur le </w:t>
      </w:r>
      <w:r w:rsidR="00B603BE"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  <w:t>P</w:t>
      </w:r>
      <w:r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  <w:t>ort de Givet</w:t>
      </w:r>
    </w:p>
    <w:bookmarkEnd w:id="1"/>
    <w:p w14:paraId="6FD1CD6C" w14:textId="77777777" w:rsidR="0086343A" w:rsidRPr="00826949" w:rsidRDefault="0086343A" w:rsidP="00863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0"/>
        <w:jc w:val="center"/>
        <w:rPr>
          <w:rFonts w:ascii="Arial" w:eastAsia="Trebuchet MS" w:hAnsi="Arial" w:cs="Arial"/>
          <w:b/>
          <w:color w:val="0000FF"/>
          <w:sz w:val="22"/>
          <w:szCs w:val="22"/>
          <w:lang w:val="fr-FR"/>
        </w:rPr>
      </w:pPr>
    </w:p>
    <w:p w14:paraId="5EC2A4FD" w14:textId="77777777" w:rsidR="0086343A" w:rsidRPr="008D6B9D" w:rsidRDefault="0086343A" w:rsidP="0086343A">
      <w:pPr>
        <w:rPr>
          <w:rFonts w:ascii="Arial" w:hAnsi="Arial" w:cs="Arial"/>
          <w:sz w:val="18"/>
          <w:szCs w:val="18"/>
          <w:lang w:val="fr-FR"/>
        </w:rPr>
      </w:pPr>
    </w:p>
    <w:p w14:paraId="6C406862" w14:textId="687E3358" w:rsidR="0086343A" w:rsidRPr="008D6B9D" w:rsidRDefault="0086343A" w:rsidP="0086343A">
      <w:pPr>
        <w:jc w:val="center"/>
        <w:rPr>
          <w:rFonts w:ascii="Arial" w:hAnsi="Arial" w:cs="Arial"/>
          <w:b/>
          <w:bCs/>
          <w:lang w:val="fr-FR"/>
        </w:rPr>
      </w:pPr>
      <w:r w:rsidRPr="008D6B9D">
        <w:rPr>
          <w:rFonts w:ascii="Arial" w:hAnsi="Arial" w:cs="Arial"/>
          <w:b/>
          <w:bCs/>
          <w:lang w:val="fr-FR"/>
        </w:rPr>
        <w:t>Consultation n</w:t>
      </w:r>
      <w:r w:rsidRPr="00112AA8">
        <w:rPr>
          <w:rFonts w:ascii="Arial" w:hAnsi="Arial" w:cs="Arial"/>
          <w:b/>
          <w:bCs/>
          <w:lang w:val="fr-FR"/>
        </w:rPr>
        <w:t>°202</w:t>
      </w:r>
      <w:r w:rsidR="00112AA8" w:rsidRPr="00112AA8">
        <w:rPr>
          <w:rFonts w:ascii="Arial" w:hAnsi="Arial" w:cs="Arial"/>
          <w:b/>
          <w:bCs/>
          <w:lang w:val="fr-FR"/>
        </w:rPr>
        <w:t>6</w:t>
      </w:r>
      <w:r w:rsidRPr="00112AA8">
        <w:rPr>
          <w:rFonts w:ascii="Arial" w:hAnsi="Arial" w:cs="Arial"/>
          <w:b/>
          <w:bCs/>
          <w:lang w:val="fr-FR"/>
        </w:rPr>
        <w:t>/CONSU/0</w:t>
      </w:r>
      <w:r w:rsidR="000154F0">
        <w:rPr>
          <w:rFonts w:ascii="Arial" w:hAnsi="Arial" w:cs="Arial"/>
          <w:b/>
          <w:bCs/>
          <w:lang w:val="fr-FR"/>
        </w:rPr>
        <w:t>5</w:t>
      </w:r>
      <w:r w:rsidR="00112AA8" w:rsidRPr="00112AA8">
        <w:rPr>
          <w:rFonts w:ascii="Arial" w:hAnsi="Arial" w:cs="Arial"/>
          <w:b/>
          <w:bCs/>
          <w:lang w:val="fr-FR"/>
        </w:rPr>
        <w:t xml:space="preserve"> du 13 février 2026 </w:t>
      </w:r>
    </w:p>
    <w:p w14:paraId="7DF155B5" w14:textId="77777777" w:rsidR="0086343A" w:rsidRDefault="0086343A" w:rsidP="0086343A">
      <w:pPr>
        <w:rPr>
          <w:rFonts w:ascii="Arial" w:hAnsi="Arial" w:cs="Arial"/>
          <w:lang w:val="fr-FR"/>
        </w:rPr>
      </w:pPr>
    </w:p>
    <w:p w14:paraId="2E72065A" w14:textId="77777777" w:rsidR="0086343A" w:rsidRDefault="0086343A" w:rsidP="0086343A">
      <w:pPr>
        <w:rPr>
          <w:rFonts w:ascii="Arial" w:hAnsi="Arial" w:cs="Arial"/>
          <w:lang w:val="fr-FR"/>
        </w:rPr>
      </w:pPr>
    </w:p>
    <w:p w14:paraId="676A7F70" w14:textId="77777777" w:rsidR="0086343A" w:rsidRPr="008D6B9D" w:rsidRDefault="0086343A" w:rsidP="0086343A">
      <w:pPr>
        <w:rPr>
          <w:rFonts w:ascii="Arial" w:hAnsi="Arial" w:cs="Arial"/>
          <w:lang w:val="fr-FR"/>
        </w:rPr>
      </w:pPr>
    </w:p>
    <w:bookmarkEnd w:id="0"/>
    <w:p w14:paraId="4EFC8A6E" w14:textId="77777777" w:rsidR="007F53AA" w:rsidRDefault="007F53AA" w:rsidP="00555FA2">
      <w:pPr>
        <w:rPr>
          <w:rFonts w:ascii="Arial" w:hAnsi="Arial" w:cs="Arial"/>
          <w:lang w:val="fr-FR"/>
        </w:rPr>
      </w:pPr>
    </w:p>
    <w:p w14:paraId="2E759217" w14:textId="77777777" w:rsidR="00CA74AD" w:rsidRPr="00681B63" w:rsidRDefault="00CA74AD" w:rsidP="00555FA2">
      <w:pPr>
        <w:rPr>
          <w:rFonts w:ascii="Arial" w:hAnsi="Arial" w:cs="Arial"/>
          <w:lang w:val="fr-FR"/>
        </w:rPr>
      </w:pPr>
    </w:p>
    <w:p w14:paraId="179E5D95" w14:textId="77777777" w:rsidR="00656F1E" w:rsidRDefault="00656F1E" w:rsidP="00555FA2">
      <w:pPr>
        <w:rPr>
          <w:rFonts w:ascii="Arial" w:hAnsi="Arial" w:cs="Arial"/>
          <w:lang w:val="fr-FR"/>
        </w:rPr>
      </w:pPr>
    </w:p>
    <w:p w14:paraId="77079365" w14:textId="77777777" w:rsidR="00CA74AD" w:rsidRPr="00C535D5" w:rsidRDefault="00CA74AD" w:rsidP="00CA74A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C535D5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78AE91C2" w14:textId="2F28C231" w:rsidR="00CA74AD" w:rsidRPr="00C535D5" w:rsidRDefault="00CA74AD" w:rsidP="00CA74A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C535D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</w:t>
      </w:r>
      <w:r w:rsidRPr="00112AA8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°202</w:t>
      </w:r>
      <w:r w:rsidR="00112AA8" w:rsidRPr="00112AA8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6</w:t>
      </w:r>
      <w:r w:rsidRPr="00112AA8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/MAPO/0</w:t>
      </w:r>
      <w:r w:rsidR="00112AA8" w:rsidRPr="00112AA8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112AA8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.00</w:t>
      </w:r>
    </w:p>
    <w:p w14:paraId="5C1ABA48" w14:textId="77777777" w:rsidR="00CA74AD" w:rsidRPr="00C535D5" w:rsidRDefault="00CA74AD" w:rsidP="00CA74AD">
      <w:pPr>
        <w:rPr>
          <w:rFonts w:ascii="Arial" w:hAnsi="Arial" w:cs="Arial"/>
          <w:lang w:val="fr-FR"/>
        </w:rPr>
      </w:pPr>
    </w:p>
    <w:p w14:paraId="35410D38" w14:textId="16BBC487" w:rsidR="00693D30" w:rsidRPr="00681B63" w:rsidRDefault="00693D30" w:rsidP="00555FA2">
      <w:pPr>
        <w:rPr>
          <w:rFonts w:ascii="Arial" w:hAnsi="Arial" w:cs="Arial"/>
          <w:lang w:val="fr-FR"/>
        </w:rPr>
      </w:pPr>
    </w:p>
    <w:p w14:paraId="05BB1C9E" w14:textId="77777777" w:rsidR="00555FA2" w:rsidRDefault="00555FA2" w:rsidP="00555FA2">
      <w:pPr>
        <w:rPr>
          <w:rFonts w:ascii="Arial" w:hAnsi="Arial" w:cs="Arial"/>
          <w:lang w:val="fr-FR"/>
        </w:rPr>
      </w:pPr>
    </w:p>
    <w:p w14:paraId="38889F08" w14:textId="77777777" w:rsidR="009777C7" w:rsidRDefault="009777C7" w:rsidP="00555FA2">
      <w:pPr>
        <w:rPr>
          <w:rFonts w:ascii="Arial" w:hAnsi="Arial" w:cs="Arial"/>
          <w:lang w:val="fr-FR"/>
        </w:rPr>
      </w:pPr>
    </w:p>
    <w:p w14:paraId="13105DE3" w14:textId="77777777" w:rsidR="007F53AA" w:rsidRPr="00681B63" w:rsidRDefault="007F53AA" w:rsidP="00555FA2">
      <w:pPr>
        <w:rPr>
          <w:rFonts w:ascii="Arial" w:hAnsi="Arial" w:cs="Arial"/>
          <w:lang w:val="fr-FR"/>
        </w:rPr>
      </w:pPr>
    </w:p>
    <w:p w14:paraId="1F69FD41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74CCECB7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07B584BA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60DEB453" w14:textId="77777777" w:rsidR="00693D30" w:rsidRPr="006D624E" w:rsidRDefault="00693D30" w:rsidP="00555FA2">
      <w:pPr>
        <w:jc w:val="center"/>
        <w:rPr>
          <w:rFonts w:ascii="Arial" w:eastAsia="Trebuchet MS" w:hAnsi="Arial" w:cs="Arial"/>
          <w:b/>
          <w:color w:val="0000FF"/>
          <w:sz w:val="26"/>
          <w:szCs w:val="26"/>
          <w:lang w:val="fr-FR"/>
        </w:rPr>
      </w:pPr>
      <w:r w:rsidRPr="006D624E">
        <w:rPr>
          <w:rFonts w:ascii="Arial" w:eastAsia="Trebuchet MS" w:hAnsi="Arial" w:cs="Arial"/>
          <w:b/>
          <w:color w:val="0000FF"/>
          <w:sz w:val="26"/>
          <w:szCs w:val="26"/>
          <w:lang w:val="fr-FR"/>
        </w:rPr>
        <w:t>CCI MARNE ARDENNES</w:t>
      </w:r>
    </w:p>
    <w:p w14:paraId="5AB8B4BC" w14:textId="77777777" w:rsidR="00693D30" w:rsidRPr="00681B63" w:rsidRDefault="00693D30" w:rsidP="00555FA2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681B63">
        <w:rPr>
          <w:rFonts w:ascii="Arial" w:eastAsia="Trebuchet MS" w:hAnsi="Arial" w:cs="Arial"/>
          <w:color w:val="000000"/>
          <w:lang w:val="fr-FR"/>
        </w:rPr>
        <w:t>42 RUE GRANDE ETAPE - CS 90533</w:t>
      </w:r>
    </w:p>
    <w:p w14:paraId="7AFA6F4D" w14:textId="77777777" w:rsidR="00693D30" w:rsidRPr="00681B63" w:rsidRDefault="00693D30" w:rsidP="00555FA2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681B63">
        <w:rPr>
          <w:rFonts w:ascii="Arial" w:eastAsia="Trebuchet MS" w:hAnsi="Arial" w:cs="Arial"/>
          <w:color w:val="000000"/>
          <w:lang w:val="fr-FR"/>
        </w:rPr>
        <w:t>51010 CHALONS EN CHAMPAGNE CEDEX</w:t>
      </w:r>
    </w:p>
    <w:p w14:paraId="0B432FA6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67F1BE1E" w14:textId="06C4FF8D" w:rsidR="00693D30" w:rsidRPr="00681B63" w:rsidRDefault="00693D30" w:rsidP="00555FA2">
      <w:pPr>
        <w:rPr>
          <w:rFonts w:ascii="Arial" w:eastAsia="Trebuchet MS" w:hAnsi="Arial" w:cs="Arial"/>
          <w:b/>
          <w:color w:val="000000"/>
          <w:lang w:val="fr-FR"/>
        </w:rPr>
        <w:sectPr w:rsidR="00693D30" w:rsidRPr="00681B63" w:rsidSect="00112AA8">
          <w:footerReference w:type="default" r:id="rId11"/>
          <w:pgSz w:w="11900" w:h="16840" w:code="9"/>
          <w:pgMar w:top="1134" w:right="1304" w:bottom="1134" w:left="1304" w:header="567" w:footer="624" w:gutter="0"/>
          <w:cols w:space="708"/>
        </w:sectPr>
      </w:pPr>
    </w:p>
    <w:p w14:paraId="40176E66" w14:textId="77777777" w:rsidR="00814E23" w:rsidRPr="00681B63" w:rsidRDefault="00814E23" w:rsidP="00555FA2">
      <w:pPr>
        <w:rPr>
          <w:rFonts w:ascii="Arial" w:hAnsi="Arial" w:cs="Arial"/>
          <w:sz w:val="20"/>
          <w:lang w:val="fr-FR"/>
        </w:rPr>
      </w:pPr>
    </w:p>
    <w:tbl>
      <w:tblPr>
        <w:tblW w:w="10059" w:type="dxa"/>
        <w:tblInd w:w="-13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803"/>
      </w:tblGrid>
      <w:tr w:rsidR="00814E23" w:rsidRPr="00681B63" w14:paraId="509EEB6B" w14:textId="77777777" w:rsidTr="009777C7">
        <w:trPr>
          <w:trHeight w:val="436"/>
        </w:trPr>
        <w:tc>
          <w:tcPr>
            <w:tcW w:w="1005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0F4D" w14:textId="77777777" w:rsidR="00814E23" w:rsidRPr="00681B63" w:rsidRDefault="00356F99" w:rsidP="00555FA2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681B6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814E23" w:rsidRPr="00823993" w14:paraId="3D6372D7" w14:textId="77777777" w:rsidTr="009777C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37AB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1F6861F" w14:textId="28AE661F" w:rsidR="00814E23" w:rsidRPr="00681B63" w:rsidRDefault="008834B6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EE81E45" wp14:editId="5954E3A7">
                  <wp:extent cx="276225" cy="276225"/>
                  <wp:effectExtent l="0" t="0" r="0" b="0"/>
                  <wp:docPr id="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156C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B8FC" w14:textId="3EADFA5E" w:rsidR="00656F1E" w:rsidRPr="009777C7" w:rsidRDefault="008834B6" w:rsidP="00555FA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B566A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Dépollution des sols et</w:t>
            </w:r>
            <w:r w:rsidR="009777C7" w:rsidRPr="00BB566A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</w:t>
            </w:r>
            <w:r w:rsidRPr="00BB566A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suppression d’une cuve enterrée d’un ancien atelier</w:t>
            </w:r>
            <w:r w:rsidR="009777C7" w:rsidRPr="00BB566A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sur le port de Givet</w:t>
            </w:r>
          </w:p>
        </w:tc>
      </w:tr>
      <w:tr w:rsidR="00814E23" w:rsidRPr="00681B63" w14:paraId="0B5972D7" w14:textId="77777777" w:rsidTr="009777C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96D09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518BE52" w14:textId="59DA2CF6" w:rsidR="00814E23" w:rsidRPr="00681B63" w:rsidRDefault="008834B6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39DE0A8B" wp14:editId="494E3F2B">
                  <wp:extent cx="276225" cy="276225"/>
                  <wp:effectExtent l="0" t="0" r="0" b="0"/>
                  <wp:docPr id="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37A4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5EFB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14E23" w:rsidRPr="00681B63" w14:paraId="378AD362" w14:textId="77777777" w:rsidTr="009777C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69AB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8BD6425" w14:textId="4C278D51" w:rsidR="00814E23" w:rsidRPr="00681B63" w:rsidRDefault="008834B6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647494B" wp14:editId="5913155E">
                  <wp:extent cx="276225" cy="276225"/>
                  <wp:effectExtent l="0" t="0" r="0" b="0"/>
                  <wp:docPr id="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9A91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515B" w14:textId="40882896" w:rsidR="00814E23" w:rsidRPr="00681B63" w:rsidRDefault="00F35D16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composite</w:t>
            </w:r>
          </w:p>
        </w:tc>
      </w:tr>
      <w:tr w:rsidR="00814E23" w:rsidRPr="00681B63" w14:paraId="6F5FB572" w14:textId="77777777" w:rsidTr="009777C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2516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F87B448" w14:textId="5EB7E269" w:rsidR="00814E23" w:rsidRPr="00681B63" w:rsidRDefault="008834B6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7D39112" wp14:editId="0C02B3C9">
                  <wp:extent cx="276225" cy="276225"/>
                  <wp:effectExtent l="0" t="0" r="0" b="0"/>
                  <wp:docPr id="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E839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CA25" w14:textId="1ECF3A3C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forfaitaire</w:t>
            </w:r>
            <w:r w:rsidR="0082399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s et unitaires</w:t>
            </w:r>
          </w:p>
        </w:tc>
      </w:tr>
      <w:tr w:rsidR="00814E23" w:rsidRPr="00681B63" w14:paraId="3B3E1EEE" w14:textId="77777777" w:rsidTr="009777C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C59C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F69BA6E" w14:textId="6735F639" w:rsidR="00814E23" w:rsidRPr="00681B63" w:rsidRDefault="008834B6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A713CAD" wp14:editId="04B9CE8F">
                  <wp:extent cx="276225" cy="2762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CFBF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BEA9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4E23" w:rsidRPr="00681B63" w14:paraId="4E1B7FC7" w14:textId="77777777" w:rsidTr="009777C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5984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6EB7FA9C" w14:textId="65D9B9AC" w:rsidR="00814E23" w:rsidRPr="00681B63" w:rsidRDefault="008834B6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5318A39" wp14:editId="665BABC6">
                  <wp:extent cx="276225" cy="276225"/>
                  <wp:effectExtent l="0" t="0" r="0" b="0"/>
                  <wp:docPr id="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34D3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49C3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4E23" w:rsidRPr="00681B63" w14:paraId="7F21C9EF" w14:textId="77777777" w:rsidTr="009777C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C924" w14:textId="77777777" w:rsidR="00814E23" w:rsidRPr="00681B63" w:rsidRDefault="00814E23" w:rsidP="00555FA2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2F8E275F" w14:textId="0EFFD538" w:rsidR="00814E23" w:rsidRPr="00681B63" w:rsidRDefault="008834B6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8906A39" wp14:editId="5C00350B">
                  <wp:extent cx="276225" cy="180975"/>
                  <wp:effectExtent l="0" t="0" r="0" b="0"/>
                  <wp:docPr id="7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3150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C70B" w14:textId="26605B8C" w:rsidR="00814E23" w:rsidRPr="00681B63" w:rsidRDefault="00823993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 tranche A</w:t>
            </w:r>
          </w:p>
        </w:tc>
      </w:tr>
      <w:tr w:rsidR="00814E23" w:rsidRPr="00681B63" w14:paraId="35E12264" w14:textId="77777777" w:rsidTr="009777C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C6F7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279D65B" w14:textId="0C3864D1" w:rsidR="00814E23" w:rsidRPr="00681B63" w:rsidRDefault="008834B6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3747EB6B" wp14:editId="6450D641">
                  <wp:extent cx="276225" cy="276225"/>
                  <wp:effectExtent l="0" t="0" r="0" b="0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5F16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BCE9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4E23" w:rsidRPr="00681B63" w14:paraId="4E969E50" w14:textId="77777777" w:rsidTr="009777C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37D0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8F6E619" w14:textId="4457B8AD" w:rsidR="00814E23" w:rsidRPr="00681B63" w:rsidRDefault="008834B6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D1F3220" wp14:editId="3CC74967">
                  <wp:extent cx="276225" cy="276225"/>
                  <wp:effectExtent l="0" t="0" r="0" b="0"/>
                  <wp:docPr id="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4E7C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B932" w14:textId="513F31B6" w:rsidR="00814E23" w:rsidRPr="00112AA8" w:rsidRDefault="00114FB8" w:rsidP="00555FA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112A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344332A" w14:textId="77777777" w:rsidR="00814E23" w:rsidRPr="00681B63" w:rsidRDefault="00814E23" w:rsidP="00555FA2">
      <w:pPr>
        <w:rPr>
          <w:rFonts w:ascii="Arial" w:hAnsi="Arial" w:cs="Arial"/>
          <w:lang w:val="fr-FR"/>
        </w:rPr>
        <w:sectPr w:rsidR="00814E23" w:rsidRPr="00681B63" w:rsidSect="009777C7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6A6B8C66" w14:textId="77777777" w:rsidR="00814E23" w:rsidRPr="00681B63" w:rsidRDefault="00356F99" w:rsidP="00555FA2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681B63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3AF62376" w14:textId="77777777" w:rsidR="00814E23" w:rsidRPr="00681B63" w:rsidRDefault="00814E23" w:rsidP="00555FA2">
      <w:pPr>
        <w:rPr>
          <w:rFonts w:ascii="Arial" w:hAnsi="Arial" w:cs="Arial"/>
          <w:lang w:val="fr-FR"/>
        </w:rPr>
      </w:pPr>
    </w:p>
    <w:p w14:paraId="020B893A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74E180AE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02DE0BB1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2F5010B8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262F896D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5C5F097C" w14:textId="1E28E461" w:rsidR="00BC02E7" w:rsidRPr="00BC02E7" w:rsidRDefault="00356F9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BC02E7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BC02E7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BC02E7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03470150" w:history="1">
        <w:r w:rsidR="00BC02E7" w:rsidRPr="00BC02E7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="00BC02E7" w:rsidRPr="00BC02E7">
          <w:rPr>
            <w:rFonts w:ascii="Arial" w:hAnsi="Arial" w:cs="Arial"/>
            <w:noProof/>
          </w:rPr>
          <w:tab/>
        </w:r>
        <w:r w:rsidR="00BC02E7" w:rsidRPr="00BC02E7">
          <w:rPr>
            <w:rFonts w:ascii="Arial" w:hAnsi="Arial" w:cs="Arial"/>
            <w:noProof/>
          </w:rPr>
          <w:fldChar w:fldCharType="begin"/>
        </w:r>
        <w:r w:rsidR="00BC02E7" w:rsidRPr="00BC02E7">
          <w:rPr>
            <w:rFonts w:ascii="Arial" w:hAnsi="Arial" w:cs="Arial"/>
            <w:noProof/>
          </w:rPr>
          <w:instrText xml:space="preserve"> PAGEREF _Toc203470150 \h </w:instrText>
        </w:r>
        <w:r w:rsidR="00BC02E7" w:rsidRPr="00BC02E7">
          <w:rPr>
            <w:rFonts w:ascii="Arial" w:hAnsi="Arial" w:cs="Arial"/>
            <w:noProof/>
          </w:rPr>
        </w:r>
        <w:r w:rsidR="00BC02E7" w:rsidRPr="00BC02E7">
          <w:rPr>
            <w:rFonts w:ascii="Arial" w:hAnsi="Arial" w:cs="Arial"/>
            <w:noProof/>
          </w:rPr>
          <w:fldChar w:fldCharType="separate"/>
        </w:r>
        <w:r w:rsidR="00BC02E7" w:rsidRPr="00BC02E7">
          <w:rPr>
            <w:rFonts w:ascii="Arial" w:hAnsi="Arial" w:cs="Arial"/>
            <w:noProof/>
          </w:rPr>
          <w:t>4</w:t>
        </w:r>
        <w:r w:rsidR="00BC02E7" w:rsidRPr="00BC02E7">
          <w:rPr>
            <w:rFonts w:ascii="Arial" w:hAnsi="Arial" w:cs="Arial"/>
            <w:noProof/>
          </w:rPr>
          <w:fldChar w:fldCharType="end"/>
        </w:r>
      </w:hyperlink>
    </w:p>
    <w:p w14:paraId="44FBB54F" w14:textId="797B0D1D" w:rsidR="00BC02E7" w:rsidRPr="00BC02E7" w:rsidRDefault="00BC02E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51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_Toc203470151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4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07677AAF" w14:textId="717A08DE" w:rsidR="00BC02E7" w:rsidRPr="00BC02E7" w:rsidRDefault="00BC02E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52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_Toc203470152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5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27DA3D07" w14:textId="02425F1C" w:rsidR="00BC02E7" w:rsidRPr="00BC02E7" w:rsidRDefault="00BC02E7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53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_Toc203470153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5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7A640AE2" w14:textId="16FCD736" w:rsidR="00BC02E7" w:rsidRPr="00BC02E7" w:rsidRDefault="00BC02E7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54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3.2 - Mode de passation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_Toc203470154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5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6B027C08" w14:textId="2739A151" w:rsidR="00BC02E7" w:rsidRPr="00BC02E7" w:rsidRDefault="00BC02E7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55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_Toc203470155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6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595D2987" w14:textId="1C65BBF4" w:rsidR="00BC02E7" w:rsidRPr="00BC02E7" w:rsidRDefault="00BC02E7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56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3.4 – Documents contractuels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_Toc203470156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6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660F0C2A" w14:textId="372EE0E2" w:rsidR="00BC02E7" w:rsidRPr="00BC02E7" w:rsidRDefault="00BC02E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57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_Toc203470157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7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6A528537" w14:textId="77E91C95" w:rsidR="00BC02E7" w:rsidRPr="00BC02E7" w:rsidRDefault="00BC02E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58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5 - Durée et Délais d'exécution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_Toc203470158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7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7ACD86A3" w14:textId="5A7E7E97" w:rsidR="00BC02E7" w:rsidRPr="00BC02E7" w:rsidRDefault="00BC02E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59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_Toc203470159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8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39B31E7D" w14:textId="2CA0684C" w:rsidR="00BC02E7" w:rsidRPr="00BC02E7" w:rsidRDefault="00BC02E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60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7 - Nomenclature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_Toc203470160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9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27A5843E" w14:textId="16726F77" w:rsidR="00BC02E7" w:rsidRPr="00BC02E7" w:rsidRDefault="00BC02E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61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8 - Signature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_Toc203470161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9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13CF0868" w14:textId="6E4371FF" w:rsidR="00BC02E7" w:rsidRPr="00BC02E7" w:rsidRDefault="00BC02E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62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_Toc203470162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10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08823502" w14:textId="3FDC66EE" w:rsidR="00BC02E7" w:rsidRPr="00BC02E7" w:rsidRDefault="00BC02E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470163" w:history="1">
        <w:r w:rsidRPr="00BC02E7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BC02E7">
          <w:rPr>
            <w:rFonts w:ascii="Arial" w:hAnsi="Arial" w:cs="Arial"/>
            <w:noProof/>
          </w:rPr>
          <w:tab/>
        </w:r>
        <w:r w:rsidRPr="00BC02E7">
          <w:rPr>
            <w:rFonts w:ascii="Arial" w:hAnsi="Arial" w:cs="Arial"/>
            <w:noProof/>
          </w:rPr>
          <w:fldChar w:fldCharType="begin"/>
        </w:r>
        <w:r w:rsidRPr="00BC02E7">
          <w:rPr>
            <w:rFonts w:ascii="Arial" w:hAnsi="Arial" w:cs="Arial"/>
            <w:noProof/>
          </w:rPr>
          <w:instrText xml:space="preserve"> PAGEREF _Toc203470163 \h </w:instrText>
        </w:r>
        <w:r w:rsidRPr="00BC02E7">
          <w:rPr>
            <w:rFonts w:ascii="Arial" w:hAnsi="Arial" w:cs="Arial"/>
            <w:noProof/>
          </w:rPr>
        </w:r>
        <w:r w:rsidRPr="00BC02E7">
          <w:rPr>
            <w:rFonts w:ascii="Arial" w:hAnsi="Arial" w:cs="Arial"/>
            <w:noProof/>
          </w:rPr>
          <w:fldChar w:fldCharType="separate"/>
        </w:r>
        <w:r w:rsidRPr="00BC02E7">
          <w:rPr>
            <w:rFonts w:ascii="Arial" w:hAnsi="Arial" w:cs="Arial"/>
            <w:noProof/>
          </w:rPr>
          <w:t>10</w:t>
        </w:r>
        <w:r w:rsidRPr="00BC02E7">
          <w:rPr>
            <w:rFonts w:ascii="Arial" w:hAnsi="Arial" w:cs="Arial"/>
            <w:noProof/>
          </w:rPr>
          <w:fldChar w:fldCharType="end"/>
        </w:r>
      </w:hyperlink>
    </w:p>
    <w:p w14:paraId="03EA7A3D" w14:textId="06383C30" w:rsidR="00814E23" w:rsidRPr="00681B63" w:rsidRDefault="00356F99" w:rsidP="00555FA2">
      <w:pPr>
        <w:rPr>
          <w:rFonts w:ascii="Arial" w:eastAsia="Trebuchet MS" w:hAnsi="Arial" w:cs="Arial"/>
          <w:color w:val="000000"/>
          <w:sz w:val="22"/>
          <w:lang w:val="fr-FR"/>
        </w:rPr>
        <w:sectPr w:rsidR="00814E23" w:rsidRPr="00681B63" w:rsidSect="00D11FC9">
          <w:pgSz w:w="11900" w:h="16840" w:code="9"/>
          <w:pgMar w:top="2835" w:right="1134" w:bottom="1134" w:left="1134" w:header="567" w:footer="624" w:gutter="0"/>
          <w:cols w:space="708"/>
        </w:sectPr>
      </w:pPr>
      <w:r w:rsidRPr="00BC02E7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55602C7B" w14:textId="5427C9A2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" w:name="ArtL1_AE-3-A2"/>
      <w:bookmarkStart w:id="3" w:name="_Toc203470150"/>
      <w:bookmarkEnd w:id="2"/>
      <w:r w:rsidRPr="00681B63">
        <w:rPr>
          <w:rFonts w:eastAsia="Trebuchet MS"/>
          <w:color w:val="FFFFFF"/>
          <w:sz w:val="28"/>
          <w:lang w:val="fr-FR"/>
        </w:rPr>
        <w:lastRenderedPageBreak/>
        <w:t>1 - Identification de l'acheteur</w:t>
      </w:r>
      <w:bookmarkEnd w:id="3"/>
    </w:p>
    <w:p w14:paraId="2BBFA020" w14:textId="77777777" w:rsidR="00D11FC9" w:rsidRPr="00A03C0A" w:rsidRDefault="00D11FC9" w:rsidP="00555FA2">
      <w:pPr>
        <w:rPr>
          <w:rFonts w:ascii="Arial" w:eastAsia="Trebuchet MS" w:hAnsi="Arial" w:cs="Arial"/>
          <w:b/>
          <w:bCs/>
          <w:color w:val="0000FF"/>
          <w:sz w:val="10"/>
          <w:szCs w:val="10"/>
          <w:lang w:val="fr-FR"/>
        </w:rPr>
      </w:pPr>
    </w:p>
    <w:p w14:paraId="0DB1853E" w14:textId="609E1605" w:rsidR="00693D30" w:rsidRPr="00681B63" w:rsidRDefault="00693D30" w:rsidP="00555FA2">
      <w:pPr>
        <w:rPr>
          <w:rFonts w:ascii="Arial" w:eastAsia="Trebuchet MS" w:hAnsi="Arial" w:cs="Arial"/>
          <w:b/>
          <w:bCs/>
          <w:color w:val="0000FF"/>
          <w:lang w:val="fr-FR"/>
        </w:rPr>
      </w:pPr>
      <w:r w:rsidRPr="00681B63">
        <w:rPr>
          <w:rFonts w:ascii="Arial" w:eastAsia="Trebuchet MS" w:hAnsi="Arial" w:cs="Arial"/>
          <w:b/>
          <w:bCs/>
          <w:color w:val="0000FF"/>
          <w:lang w:val="fr-FR"/>
        </w:rPr>
        <w:t>CCI MARNE ARDENNES</w:t>
      </w:r>
    </w:p>
    <w:p w14:paraId="6E5160D4" w14:textId="77777777" w:rsidR="00693D30" w:rsidRPr="00681B63" w:rsidRDefault="00693D30" w:rsidP="00555FA2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42 RUE GRANDE ETAPE – CS 90533 </w:t>
      </w:r>
    </w:p>
    <w:p w14:paraId="42FCA5E4" w14:textId="77777777" w:rsidR="00693D30" w:rsidRPr="00681B63" w:rsidRDefault="00693D30" w:rsidP="00555FA2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51010 CHALONS EN CHAMPAGNE CEDEX </w:t>
      </w:r>
    </w:p>
    <w:p w14:paraId="717505D9" w14:textId="77777777" w:rsidR="00693D30" w:rsidRPr="00681B63" w:rsidRDefault="00693D30" w:rsidP="00555FA2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Etablissement public de l’Etat </w:t>
      </w:r>
    </w:p>
    <w:p w14:paraId="316E56DC" w14:textId="77777777" w:rsidR="00693D30" w:rsidRPr="00681B63" w:rsidRDefault="00693D30" w:rsidP="00555FA2">
      <w:pPr>
        <w:rPr>
          <w:rFonts w:ascii="Arial" w:hAnsi="Arial" w:cs="Arial"/>
          <w:b/>
          <w:bCs/>
          <w:color w:val="0000FF"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Siret : </w:t>
      </w:r>
      <w:bookmarkStart w:id="4" w:name="_Hlk143518724"/>
      <w:bookmarkStart w:id="5" w:name="_Hlk158217420"/>
      <w:r w:rsidRPr="00681B63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130 031 081 00016</w:t>
      </w:r>
      <w:bookmarkEnd w:id="4"/>
    </w:p>
    <w:bookmarkEnd w:id="5"/>
    <w:p w14:paraId="4D2DCC40" w14:textId="77777777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>Ordonnateur : Monsieur le Président de la CCI Marne Ardennes, François GOMARIZ</w:t>
      </w:r>
    </w:p>
    <w:p w14:paraId="710199D3" w14:textId="77777777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>Comptable assignataire des paiements : Madame La Trésorière CCI MARNE ARDENNES</w:t>
      </w:r>
    </w:p>
    <w:p w14:paraId="6577270A" w14:textId="77777777" w:rsidR="00693D30" w:rsidRPr="00681B63" w:rsidRDefault="00693D30" w:rsidP="00555FA2">
      <w:pPr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74F3E317" w14:textId="7F7EFC2E" w:rsidR="00814E23" w:rsidRPr="00681B63" w:rsidRDefault="00693D30" w:rsidP="00555FA2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681B63">
        <w:rPr>
          <w:rFonts w:ascii="Arial" w:hAnsi="Arial" w:cs="Arial"/>
          <w:b/>
          <w:bCs/>
          <w:color w:val="000000"/>
          <w:lang w:val="fr-FR"/>
        </w:rPr>
        <w:t>La maîtrise d'œuvre sera assurée par le maître de l'ouvrage lui-même.</w:t>
      </w:r>
    </w:p>
    <w:p w14:paraId="41BF3D43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4B5BE2D0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6" w:name="ArtL1_AE-3-A3"/>
      <w:bookmarkStart w:id="7" w:name="_Toc203470151"/>
      <w:bookmarkEnd w:id="6"/>
      <w:r w:rsidRPr="00681B63">
        <w:rPr>
          <w:rFonts w:eastAsia="Trebuchet MS"/>
          <w:color w:val="FFFFFF"/>
          <w:sz w:val="28"/>
          <w:lang w:val="fr-FR"/>
        </w:rPr>
        <w:t>2 - Identification du co-contractant</w:t>
      </w:r>
      <w:bookmarkEnd w:id="7"/>
    </w:p>
    <w:p w14:paraId="4FAF287C" w14:textId="77777777" w:rsidR="008A0C6E" w:rsidRPr="00CC7D9B" w:rsidRDefault="008A0C6E" w:rsidP="00555FA2">
      <w:pPr>
        <w:rPr>
          <w:rFonts w:ascii="Arial" w:hAnsi="Arial" w:cs="Arial"/>
          <w:sz w:val="20"/>
          <w:szCs w:val="20"/>
          <w:lang w:val="fr-FR"/>
        </w:rPr>
      </w:pPr>
    </w:p>
    <w:p w14:paraId="246026DD" w14:textId="2A69FCD5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B52CA2">
        <w:rPr>
          <w:rFonts w:ascii="Arial" w:hAnsi="Arial" w:cs="Arial"/>
          <w:color w:val="000000"/>
          <w:lang w:val="fr-FR"/>
        </w:rPr>
        <w:t>n°CCAP/2</w:t>
      </w:r>
      <w:r w:rsidR="001D440A">
        <w:rPr>
          <w:rFonts w:ascii="Arial" w:hAnsi="Arial" w:cs="Arial"/>
          <w:color w:val="000000"/>
          <w:lang w:val="fr-FR"/>
        </w:rPr>
        <w:t>6</w:t>
      </w:r>
      <w:r w:rsidR="00B52CA2">
        <w:rPr>
          <w:rFonts w:ascii="Arial" w:hAnsi="Arial" w:cs="Arial"/>
          <w:color w:val="000000"/>
          <w:lang w:val="fr-FR"/>
        </w:rPr>
        <w:t>/</w:t>
      </w:r>
      <w:r w:rsidR="00CC7D9B">
        <w:rPr>
          <w:rFonts w:ascii="Arial" w:hAnsi="Arial" w:cs="Arial"/>
          <w:color w:val="000000"/>
          <w:lang w:val="fr-FR"/>
        </w:rPr>
        <w:t>0</w:t>
      </w:r>
      <w:r w:rsidR="001D440A">
        <w:rPr>
          <w:rFonts w:ascii="Arial" w:hAnsi="Arial" w:cs="Arial"/>
          <w:color w:val="000000"/>
          <w:lang w:val="fr-FR"/>
        </w:rPr>
        <w:t>5</w:t>
      </w:r>
      <w:r w:rsidR="00B52CA2">
        <w:rPr>
          <w:rFonts w:ascii="Arial" w:hAnsi="Arial" w:cs="Arial"/>
          <w:color w:val="000000"/>
          <w:lang w:val="fr-FR"/>
        </w:rPr>
        <w:t xml:space="preserve"> </w:t>
      </w:r>
      <w:r w:rsidRPr="00681B63">
        <w:rPr>
          <w:rFonts w:ascii="Arial" w:hAnsi="Arial" w:cs="Arial"/>
          <w:color w:val="000000"/>
          <w:lang w:val="fr-FR"/>
        </w:rPr>
        <w:t>qui fait référence au CCAG - Travaux et conformément à leurs clauses et stipulations ;</w:t>
      </w:r>
    </w:p>
    <w:p w14:paraId="016FFE9B" w14:textId="77777777" w:rsidR="008A0C6E" w:rsidRPr="00CC7D9B" w:rsidRDefault="008A0C6E" w:rsidP="008A0C6E">
      <w:pPr>
        <w:rPr>
          <w:rFonts w:ascii="Arial" w:hAnsi="Arial" w:cs="Arial"/>
          <w:sz w:val="20"/>
          <w:szCs w:val="20"/>
          <w:lang w:val="fr-FR"/>
        </w:rPr>
      </w:pPr>
    </w:p>
    <w:p w14:paraId="4087379B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1E6D1119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681B63" w14:paraId="244BA5E3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BE94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0D1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B064D8D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C56B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461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500DE2AB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</w:p>
    <w:p w14:paraId="3FBDA891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</w:p>
    <w:p w14:paraId="69F89279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001816F5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823993" w14:paraId="659484A7" w14:textId="77777777" w:rsidTr="001456E5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772B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96F03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37AE4171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EE36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4489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66CCE45" w14:textId="77777777" w:rsidTr="001456E5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167B0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AA66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59D8FED6" w14:textId="77777777" w:rsidTr="001456E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DDEB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6AB1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677A97E4" w14:textId="77777777" w:rsidTr="001456E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3F5D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DB01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1E2FF24" w14:textId="77777777" w:rsidTr="001456E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008F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C5C0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7690563D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BAF4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094C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0A1EEBC2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</w:p>
    <w:p w14:paraId="5F472061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</w:p>
    <w:p w14:paraId="46B21E34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3A3D791F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823993" w14:paraId="22D6699B" w14:textId="77777777" w:rsidTr="001456E5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C77FF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546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358ABE3F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1ABB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4A92C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3DA8338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58BF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5367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41F64030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A4EE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C1108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252985C5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5AF0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7970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38FD692F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A65D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28C8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72ED9FE5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F275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7029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4C41A422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</w:p>
    <w:p w14:paraId="0D427D21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  <w:r w:rsidRPr="00681B63">
        <w:rPr>
          <w:rFonts w:ascii="Arial" w:hAnsi="Arial" w:cs="Arial"/>
          <w:sz w:val="12"/>
          <w:szCs w:val="12"/>
          <w:lang w:val="fr-FR"/>
        </w:rPr>
        <w:br w:type="page"/>
      </w:r>
    </w:p>
    <w:p w14:paraId="4AC7071F" w14:textId="77777777" w:rsidR="008A0C6E" w:rsidRDefault="008A0C6E" w:rsidP="008A0C6E">
      <w:pPr>
        <w:rPr>
          <w:rFonts w:ascii="Arial" w:hAnsi="Arial" w:cs="Arial"/>
          <w:sz w:val="12"/>
          <w:szCs w:val="12"/>
          <w:lang w:val="fr-FR"/>
        </w:rPr>
      </w:pPr>
    </w:p>
    <w:p w14:paraId="47B673E7" w14:textId="77777777" w:rsidR="00A01C75" w:rsidRPr="00681B63" w:rsidRDefault="00A01C75" w:rsidP="008A0C6E">
      <w:pPr>
        <w:rPr>
          <w:rFonts w:ascii="Arial" w:hAnsi="Arial" w:cs="Arial"/>
          <w:sz w:val="12"/>
          <w:szCs w:val="12"/>
          <w:lang w:val="fr-FR"/>
        </w:rPr>
      </w:pPr>
    </w:p>
    <w:p w14:paraId="50690993" w14:textId="77777777" w:rsidR="008A0C6E" w:rsidRPr="00681B63" w:rsidRDefault="008A0C6E" w:rsidP="008A0C6E">
      <w:pPr>
        <w:rPr>
          <w:rFonts w:ascii="Arial" w:hAnsi="Arial" w:cs="Arial"/>
          <w:sz w:val="2"/>
          <w:szCs w:val="2"/>
          <w:lang w:val="fr-FR"/>
        </w:rPr>
      </w:pPr>
    </w:p>
    <w:p w14:paraId="68A13A05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0C3BC80F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681B63" w14:paraId="6EE592BA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8CB0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2058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F258602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E3B3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4D3B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7D92CFB1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</w:p>
    <w:p w14:paraId="0436B8C2" w14:textId="77777777" w:rsidR="008A0C6E" w:rsidRPr="00681B63" w:rsidRDefault="008A0C6E" w:rsidP="008A0C6E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425A9CE7" w14:textId="77777777" w:rsidR="008A0C6E" w:rsidRPr="00681B63" w:rsidRDefault="008A0C6E" w:rsidP="008A0C6E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9422D20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6AC9EAFB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488E87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7D90A7E2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18576F3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683106D7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823993" w14:paraId="18024C62" w14:textId="77777777" w:rsidTr="001456E5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59A5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EC3B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646C84F3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00E1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70D5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79A11046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55BDC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1CAE2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6C87B06" w14:textId="77777777" w:rsidTr="001456E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34E8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7C47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79036439" w14:textId="77777777" w:rsidTr="001456E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56BE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08E6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2D97BAF3" w14:textId="77777777" w:rsidTr="001456E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8CD01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613A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44CAF813" w14:textId="77777777" w:rsidTr="001456E5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BBDB1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F8BB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399BB816" w14:textId="77777777" w:rsidR="008A0C6E" w:rsidRPr="00681B63" w:rsidRDefault="008A0C6E" w:rsidP="008A0C6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D1A0347" w14:textId="77777777" w:rsidR="008A0C6E" w:rsidRPr="00681B63" w:rsidRDefault="008A0C6E" w:rsidP="008A0C6E">
      <w:pPr>
        <w:pStyle w:val="PiedDePage"/>
        <w:ind w:right="-801"/>
        <w:rPr>
          <w:i/>
          <w:iCs/>
          <w:color w:val="000000"/>
          <w:sz w:val="16"/>
          <w:lang w:val="fr-FR"/>
        </w:rPr>
      </w:pPr>
      <w:bookmarkStart w:id="8" w:name="_Hlk175816782"/>
      <w:r w:rsidRPr="00681B63">
        <w:rPr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groupement conjoint </w:t>
      </w:r>
    </w:p>
    <w:bookmarkEnd w:id="8"/>
    <w:p w14:paraId="6B65CAEF" w14:textId="77777777" w:rsidR="008A0C6E" w:rsidRPr="00681B63" w:rsidRDefault="008A0C6E" w:rsidP="008A0C6E">
      <w:pPr>
        <w:rPr>
          <w:lang w:val="fr-FR"/>
        </w:rPr>
      </w:pPr>
    </w:p>
    <w:p w14:paraId="3B271B5A" w14:textId="22067C75" w:rsidR="008A0C6E" w:rsidRPr="00681B63" w:rsidRDefault="008A0C6E" w:rsidP="001D440A">
      <w:pPr>
        <w:pStyle w:val="ParagrapheIndent1"/>
        <w:ind w:right="50"/>
        <w:jc w:val="both"/>
        <w:rPr>
          <w:rFonts w:ascii="Arial" w:hAnsi="Arial" w:cs="Arial"/>
          <w:b/>
          <w:bCs/>
          <w:color w:val="000000"/>
          <w:lang w:val="fr-FR"/>
        </w:rPr>
      </w:pPr>
      <w:r w:rsidRPr="00681B63">
        <w:rPr>
          <w:rFonts w:ascii="Arial" w:hAnsi="Arial" w:cs="Arial"/>
          <w:b/>
          <w:bCs/>
          <w:color w:val="000000"/>
          <w:lang w:val="fr-FR"/>
        </w:rPr>
        <w:t>S'engage, au nom des membres du groupement, sur la base de l'offre du groupement, à exécuter les prestations demandées dans les conditions définies ci-après</w:t>
      </w:r>
      <w:r w:rsidR="00A01C75">
        <w:rPr>
          <w:rFonts w:ascii="Arial" w:hAnsi="Arial" w:cs="Arial"/>
          <w:b/>
          <w:bCs/>
          <w:color w:val="000000"/>
          <w:lang w:val="fr-FR"/>
        </w:rPr>
        <w:t>,</w:t>
      </w:r>
    </w:p>
    <w:p w14:paraId="66510E28" w14:textId="77777777" w:rsidR="008A0C6E" w:rsidRPr="00681B63" w:rsidRDefault="008A0C6E" w:rsidP="008A0C6E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4E98F2CA" w14:textId="77777777" w:rsidR="008A0C6E" w:rsidRPr="00681B63" w:rsidRDefault="008A0C6E" w:rsidP="001D440A">
      <w:pPr>
        <w:pStyle w:val="ParagrapheIndent1"/>
        <w:ind w:right="50"/>
        <w:jc w:val="both"/>
        <w:rPr>
          <w:rFonts w:ascii="Arial" w:hAnsi="Arial" w:cs="Arial"/>
          <w:b/>
          <w:bCs/>
          <w:color w:val="000000"/>
          <w:lang w:val="fr-FR"/>
        </w:rPr>
      </w:pPr>
      <w:r w:rsidRPr="00681B63">
        <w:rPr>
          <w:rFonts w:ascii="Arial" w:hAnsi="Arial" w:cs="Arial"/>
          <w:b/>
          <w:bCs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A01C75">
        <w:rPr>
          <w:rFonts w:ascii="Arial" w:hAnsi="Arial" w:cs="Arial"/>
          <w:b/>
          <w:bCs/>
          <w:color w:val="000000"/>
          <w:u w:val="single"/>
          <w:lang w:val="fr-FR"/>
        </w:rPr>
        <w:t>120 jours</w:t>
      </w:r>
      <w:r w:rsidRPr="00681B63">
        <w:rPr>
          <w:rFonts w:ascii="Arial" w:hAnsi="Arial" w:cs="Arial"/>
          <w:b/>
          <w:bCs/>
          <w:color w:val="000000"/>
          <w:lang w:val="fr-FR"/>
        </w:rPr>
        <w:t xml:space="preserve"> à compter de la date limite de réception des offres fixée par le règlement de la consultation.</w:t>
      </w:r>
      <w:r w:rsidRPr="00681B63">
        <w:rPr>
          <w:rFonts w:ascii="Arial" w:hAnsi="Arial" w:cs="Arial"/>
          <w:b/>
          <w:bCs/>
          <w:color w:val="000000"/>
          <w:lang w:val="fr-FR"/>
        </w:rPr>
        <w:cr/>
      </w:r>
    </w:p>
    <w:p w14:paraId="152F909A" w14:textId="77777777" w:rsidR="00D11FC9" w:rsidRDefault="00D11FC9" w:rsidP="00D11FC9">
      <w:pPr>
        <w:rPr>
          <w:lang w:val="fr-FR"/>
        </w:rPr>
      </w:pPr>
    </w:p>
    <w:p w14:paraId="5EF4315F" w14:textId="77777777" w:rsidR="00E9011C" w:rsidRPr="00681B63" w:rsidRDefault="00E9011C" w:rsidP="00D11FC9">
      <w:pPr>
        <w:rPr>
          <w:lang w:val="fr-FR"/>
        </w:rPr>
      </w:pPr>
    </w:p>
    <w:p w14:paraId="11EE8B4F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9" w:name="ArtL1_AE-3-A4"/>
      <w:bookmarkStart w:id="10" w:name="_Toc203470152"/>
      <w:bookmarkEnd w:id="9"/>
      <w:r w:rsidRPr="00681B63">
        <w:rPr>
          <w:rFonts w:eastAsia="Trebuchet MS"/>
          <w:color w:val="FFFFFF"/>
          <w:sz w:val="28"/>
          <w:lang w:val="fr-FR"/>
        </w:rPr>
        <w:t>3 - Dispositions générales</w:t>
      </w:r>
      <w:bookmarkEnd w:id="10"/>
    </w:p>
    <w:p w14:paraId="0763177D" w14:textId="77777777" w:rsidR="00814E23" w:rsidRPr="00681B63" w:rsidRDefault="00356F99" w:rsidP="00555FA2">
      <w:pPr>
        <w:rPr>
          <w:rFonts w:ascii="Arial" w:hAnsi="Arial" w:cs="Arial"/>
          <w:sz w:val="6"/>
          <w:lang w:val="fr-FR"/>
        </w:rPr>
      </w:pPr>
      <w:r w:rsidRPr="00681B63">
        <w:rPr>
          <w:rFonts w:ascii="Arial" w:hAnsi="Arial" w:cs="Arial"/>
          <w:lang w:val="fr-FR"/>
        </w:rPr>
        <w:t xml:space="preserve"> </w:t>
      </w:r>
    </w:p>
    <w:p w14:paraId="7F88DC51" w14:textId="77777777" w:rsidR="00814E23" w:rsidRPr="00681B63" w:rsidRDefault="00356F99" w:rsidP="00555FA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1"/>
      <w:bookmarkStart w:id="12" w:name="_Toc203470153"/>
      <w:bookmarkEnd w:id="11"/>
      <w:r w:rsidRPr="00681B63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12"/>
    </w:p>
    <w:p w14:paraId="108A4AC4" w14:textId="77777777" w:rsidR="00D11FC9" w:rsidRPr="00681B63" w:rsidRDefault="00D11FC9" w:rsidP="00555FA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7C4E6834" w14:textId="178A1F88" w:rsidR="00814E23" w:rsidRPr="00681B63" w:rsidRDefault="00356F99" w:rsidP="00555FA2">
      <w:pPr>
        <w:pStyle w:val="ParagrapheIndent2"/>
        <w:jc w:val="both"/>
        <w:rPr>
          <w:rFonts w:ascii="Arial" w:hAnsi="Arial" w:cs="Arial"/>
          <w:b/>
          <w:bCs/>
          <w:color w:val="0000FF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Le présent Acte d'Engagement concerne : </w:t>
      </w:r>
      <w:r w:rsidR="008834B6" w:rsidRPr="008834B6">
        <w:rPr>
          <w:rFonts w:ascii="Arial" w:hAnsi="Arial" w:cs="Arial"/>
          <w:b/>
          <w:bCs/>
          <w:color w:val="0000FF"/>
          <w:lang w:val="fr-FR"/>
        </w:rPr>
        <w:t>Dépollution des sols et de suppression d’une cuve enterrée d’un ancien atelier</w:t>
      </w:r>
      <w:r w:rsidR="00B63DEF">
        <w:rPr>
          <w:rFonts w:ascii="Arial" w:hAnsi="Arial" w:cs="Arial"/>
          <w:b/>
          <w:bCs/>
          <w:color w:val="0000FF"/>
          <w:lang w:val="fr-FR"/>
        </w:rPr>
        <w:t xml:space="preserve"> sur le Port de Givet.</w:t>
      </w:r>
    </w:p>
    <w:p w14:paraId="238EA894" w14:textId="77777777" w:rsidR="00693D30" w:rsidRPr="00ED017A" w:rsidRDefault="00693D30" w:rsidP="00555FA2">
      <w:pPr>
        <w:rPr>
          <w:rFonts w:ascii="Arial" w:hAnsi="Arial" w:cs="Arial"/>
          <w:sz w:val="12"/>
          <w:szCs w:val="12"/>
          <w:lang w:val="fr-FR"/>
        </w:rPr>
      </w:pPr>
    </w:p>
    <w:p w14:paraId="2E384CE0" w14:textId="77777777" w:rsidR="00ED017A" w:rsidRPr="008D6B9D" w:rsidRDefault="00ED017A" w:rsidP="00ED017A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8D6B9D">
        <w:rPr>
          <w:rFonts w:ascii="Arial" w:hAnsi="Arial" w:cs="Arial"/>
          <w:b/>
          <w:bCs/>
          <w:sz w:val="20"/>
          <w:szCs w:val="20"/>
          <w:lang w:val="fr-FR"/>
        </w:rPr>
        <w:t xml:space="preserve">Dans le cadre de cette consultation, la CCI Marne Ardennes, pouvoir adjudicateur, est qualifiée </w:t>
      </w:r>
      <w:r w:rsidRPr="008D6B9D">
        <w:rPr>
          <w:rFonts w:ascii="Arial" w:hAnsi="Arial" w:cs="Arial"/>
          <w:b/>
          <w:bCs/>
          <w:sz w:val="20"/>
          <w:szCs w:val="20"/>
          <w:u w:val="single"/>
          <w:lang w:val="fr-FR"/>
        </w:rPr>
        <w:t>d’entité adjudicatrice</w:t>
      </w:r>
      <w:r w:rsidRPr="008D6B9D">
        <w:rPr>
          <w:rFonts w:ascii="Arial" w:hAnsi="Arial" w:cs="Arial"/>
          <w:b/>
          <w:bCs/>
          <w:sz w:val="20"/>
          <w:szCs w:val="20"/>
          <w:lang w:val="fr-FR"/>
        </w:rPr>
        <w:t xml:space="preserve"> celle-ci exerçant une activité </w:t>
      </w:r>
      <w:r w:rsidRPr="008D6B9D">
        <w:rPr>
          <w:rFonts w:ascii="Arial" w:hAnsi="Arial" w:cs="Arial"/>
          <w:b/>
          <w:bCs/>
          <w:sz w:val="20"/>
          <w:szCs w:val="20"/>
          <w:u w:val="single"/>
          <w:lang w:val="fr-FR"/>
        </w:rPr>
        <w:t>d’opérateur de réseaux</w:t>
      </w:r>
      <w:r w:rsidRPr="008D6B9D">
        <w:rPr>
          <w:rFonts w:ascii="Arial" w:hAnsi="Arial" w:cs="Arial"/>
          <w:b/>
          <w:bCs/>
          <w:sz w:val="20"/>
          <w:szCs w:val="20"/>
          <w:lang w:val="fr-FR"/>
        </w:rPr>
        <w:t xml:space="preserve"> conformément à l’article L.1212-1 du Code de la commande publique.</w:t>
      </w:r>
    </w:p>
    <w:p w14:paraId="0398C26E" w14:textId="77777777" w:rsidR="00ED017A" w:rsidRPr="00681B63" w:rsidRDefault="00ED017A" w:rsidP="00555FA2">
      <w:pPr>
        <w:rPr>
          <w:rFonts w:ascii="Arial" w:hAnsi="Arial" w:cs="Arial"/>
          <w:lang w:val="fr-FR"/>
        </w:rPr>
      </w:pPr>
    </w:p>
    <w:p w14:paraId="48AC79A2" w14:textId="77777777" w:rsidR="00814E23" w:rsidRPr="00681B63" w:rsidRDefault="00356F99" w:rsidP="00555FA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2"/>
      <w:bookmarkStart w:id="14" w:name="_Toc203470154"/>
      <w:bookmarkEnd w:id="13"/>
      <w:r w:rsidRPr="00681B63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14"/>
    </w:p>
    <w:p w14:paraId="0268B35D" w14:textId="77777777" w:rsidR="00D11FC9" w:rsidRPr="00681B63" w:rsidRDefault="00D11FC9" w:rsidP="00555FA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BC311F2" w14:textId="1661B7FD" w:rsidR="00814E23" w:rsidRPr="00681B63" w:rsidRDefault="00356F99" w:rsidP="00555FA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La procédure de passation est : la </w:t>
      </w:r>
      <w:r w:rsidRPr="00681B6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681B63">
        <w:rPr>
          <w:rFonts w:ascii="Arial" w:hAnsi="Arial" w:cs="Arial"/>
          <w:color w:val="000000"/>
          <w:lang w:val="fr-FR"/>
        </w:rPr>
        <w:t>. Elle est soumise aux dispositions des articles L.2123-1 et R.2123-1 1° du Code de la commande publique.</w:t>
      </w:r>
    </w:p>
    <w:p w14:paraId="547C54F0" w14:textId="77777777" w:rsidR="00E9011C" w:rsidRDefault="00E9011C" w:rsidP="00D11FC9">
      <w:pPr>
        <w:rPr>
          <w:lang w:val="fr-FR"/>
        </w:rPr>
      </w:pPr>
    </w:p>
    <w:p w14:paraId="0754D500" w14:textId="5E1459B1" w:rsidR="00E9011C" w:rsidRDefault="00E9011C">
      <w:pPr>
        <w:rPr>
          <w:lang w:val="fr-FR"/>
        </w:rPr>
      </w:pPr>
      <w:r>
        <w:rPr>
          <w:lang w:val="fr-FR"/>
        </w:rPr>
        <w:br w:type="page"/>
      </w:r>
    </w:p>
    <w:p w14:paraId="4DC1B49D" w14:textId="77777777" w:rsidR="00E9011C" w:rsidRPr="00681B63" w:rsidRDefault="00E9011C" w:rsidP="00D11FC9">
      <w:pPr>
        <w:rPr>
          <w:lang w:val="fr-FR"/>
        </w:rPr>
      </w:pPr>
    </w:p>
    <w:p w14:paraId="25943F71" w14:textId="34762B9D" w:rsidR="00814E23" w:rsidRPr="00681B63" w:rsidRDefault="00356F99" w:rsidP="00555FA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5" w:name="ArtL2_AE-3-A4.3"/>
      <w:bookmarkStart w:id="16" w:name="_Toc203470155"/>
      <w:bookmarkEnd w:id="15"/>
      <w:r w:rsidRPr="00681B63">
        <w:rPr>
          <w:rFonts w:eastAsia="Trebuchet MS"/>
          <w:i w:val="0"/>
          <w:color w:val="000000"/>
          <w:sz w:val="24"/>
          <w:lang w:val="fr-FR"/>
        </w:rPr>
        <w:t>3.3 - Forme d</w:t>
      </w:r>
      <w:r w:rsidR="00EA52DB">
        <w:rPr>
          <w:rFonts w:eastAsia="Trebuchet MS"/>
          <w:i w:val="0"/>
          <w:color w:val="000000"/>
          <w:sz w:val="24"/>
          <w:lang w:val="fr-FR"/>
        </w:rPr>
        <w:t>e</w:t>
      </w:r>
      <w:r w:rsidRPr="00681B63">
        <w:rPr>
          <w:rFonts w:eastAsia="Trebuchet MS"/>
          <w:i w:val="0"/>
          <w:color w:val="000000"/>
          <w:sz w:val="24"/>
          <w:lang w:val="fr-FR"/>
        </w:rPr>
        <w:t xml:space="preserve"> contrat</w:t>
      </w:r>
      <w:bookmarkEnd w:id="16"/>
    </w:p>
    <w:p w14:paraId="500332FE" w14:textId="77777777" w:rsidR="00D11FC9" w:rsidRPr="00681B63" w:rsidRDefault="00D11FC9" w:rsidP="00555FA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2ED8E1A" w14:textId="3E800434" w:rsidR="00B6229D" w:rsidRPr="00772177" w:rsidRDefault="00112AA8" w:rsidP="00B6229D">
      <w:pPr>
        <w:ind w:right="21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Marché</w:t>
      </w:r>
      <w:r w:rsidR="00B6229D" w:rsidRPr="00772177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 « </w:t>
      </w:r>
      <w:r w:rsidR="00B6229D" w:rsidRPr="00772177">
        <w:rPr>
          <w:rFonts w:ascii="Arial" w:eastAsia="Arial" w:hAnsi="Arial" w:cs="Arial"/>
          <w:b/>
          <w:bCs/>
          <w:color w:val="0000FF"/>
          <w:sz w:val="20"/>
          <w:szCs w:val="20"/>
          <w:lang w:val="fr-FR"/>
        </w:rPr>
        <w:t>Composite</w:t>
      </w:r>
      <w:r w:rsidR="00B6229D" w:rsidRPr="00772177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 » avec </w:t>
      </w:r>
      <w:r w:rsidR="00B97870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2</w:t>
      </w:r>
      <w:r w:rsidR="00B6229D" w:rsidRPr="00772177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 Tranches : </w:t>
      </w:r>
    </w:p>
    <w:p w14:paraId="4E715EA6" w14:textId="77777777" w:rsidR="00B6229D" w:rsidRPr="00772177" w:rsidRDefault="00B6229D" w:rsidP="00B6229D">
      <w:pPr>
        <w:ind w:left="20" w:right="21"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14:paraId="6E48F306" w14:textId="1FA27EDA" w:rsidR="00B6229D" w:rsidRPr="00772177" w:rsidRDefault="00B6229D" w:rsidP="00B6229D">
      <w:pPr>
        <w:numPr>
          <w:ilvl w:val="0"/>
          <w:numId w:val="10"/>
        </w:numPr>
        <w:ind w:left="567" w:right="21" w:hanging="283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772177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TRANCHE A : ordinaire = prestation forfaitaire</w:t>
      </w:r>
      <w:r w:rsidR="00B21270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 suivant la </w:t>
      </w:r>
      <w:r w:rsidR="007D5D06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« </w:t>
      </w:r>
      <w:r w:rsidR="00B21270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D</w:t>
      </w:r>
      <w:r w:rsidR="007D5D06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PGF »,</w:t>
      </w:r>
    </w:p>
    <w:p w14:paraId="7FA01C85" w14:textId="77777777" w:rsidR="00B6229D" w:rsidRPr="00772177" w:rsidRDefault="00B6229D" w:rsidP="00B6229D">
      <w:pPr>
        <w:ind w:left="20" w:right="21"/>
        <w:jc w:val="both"/>
        <w:rPr>
          <w:rFonts w:ascii="Arial" w:eastAsia="Arial" w:hAnsi="Arial" w:cs="Arial"/>
          <w:color w:val="000000"/>
          <w:sz w:val="12"/>
          <w:szCs w:val="12"/>
          <w:lang w:val="fr-FR"/>
        </w:rPr>
      </w:pPr>
    </w:p>
    <w:p w14:paraId="3C731786" w14:textId="77777777" w:rsidR="00B6229D" w:rsidRPr="00960A2B" w:rsidRDefault="00B6229D" w:rsidP="00B6229D">
      <w:pPr>
        <w:numPr>
          <w:ilvl w:val="0"/>
          <w:numId w:val="10"/>
        </w:numPr>
        <w:ind w:left="567" w:right="-7" w:hanging="283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960A2B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TRANCHE B : </w:t>
      </w:r>
      <w:r w:rsidRPr="00960A2B">
        <w:rPr>
          <w:rFonts w:ascii="Arial" w:eastAsia="Arial" w:hAnsi="Arial" w:cs="Arial"/>
          <w:b/>
          <w:bCs/>
          <w:color w:val="7030A0"/>
          <w:sz w:val="20"/>
          <w:szCs w:val="20"/>
          <w:lang w:val="fr-FR"/>
        </w:rPr>
        <w:t xml:space="preserve">Accord-Cadre </w:t>
      </w:r>
      <w:r w:rsidRPr="00960A2B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à bons de commande sans minimum mais avec un maximum </w:t>
      </w:r>
    </w:p>
    <w:p w14:paraId="265A373D" w14:textId="77777777" w:rsidR="00B6229D" w:rsidRPr="00960A2B" w:rsidRDefault="00B6229D" w:rsidP="00B6229D">
      <w:pPr>
        <w:ind w:left="567" w:right="-7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960A2B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de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 </w:t>
      </w:r>
      <w:r w:rsidRPr="00DB0864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fr-FR"/>
        </w:rPr>
        <w:t>50 000€ HT</w:t>
      </w:r>
      <w:r w:rsidRPr="00960A2B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pour toute sa durée, </w:t>
      </w:r>
      <w:r w:rsidRPr="00960A2B">
        <w:rPr>
          <w:rFonts w:ascii="Arial" w:eastAsia="Arial" w:hAnsi="Arial" w:cs="Arial"/>
          <w:color w:val="000000"/>
          <w:sz w:val="20"/>
          <w:szCs w:val="20"/>
          <w:lang w:val="fr-FR"/>
        </w:rPr>
        <w:t>en application des articles L.2125-1 1°, R.2162-1 à</w:t>
      </w:r>
      <w:r>
        <w:rPr>
          <w:rFonts w:ascii="Arial" w:eastAsia="Arial" w:hAnsi="Arial" w:cs="Arial"/>
          <w:color w:val="000000"/>
          <w:sz w:val="20"/>
          <w:szCs w:val="20"/>
          <w:lang w:val="fr-FR"/>
        </w:rPr>
        <w:t> </w:t>
      </w:r>
      <w:r w:rsidRPr="00960A2B">
        <w:rPr>
          <w:rFonts w:ascii="Arial" w:eastAsia="Arial" w:hAnsi="Arial" w:cs="Arial"/>
          <w:color w:val="000000"/>
          <w:sz w:val="20"/>
          <w:szCs w:val="20"/>
          <w:lang w:val="fr-FR"/>
        </w:rPr>
        <w:t>R.2162-6, R.2162-13</w:t>
      </w:r>
      <w:r>
        <w:rPr>
          <w:rFonts w:ascii="Arial" w:eastAsia="Arial" w:hAnsi="Arial" w:cs="Arial"/>
          <w:color w:val="000000"/>
          <w:sz w:val="20"/>
          <w:szCs w:val="20"/>
          <w:lang w:val="fr-FR"/>
        </w:rPr>
        <w:t xml:space="preserve"> </w:t>
      </w:r>
      <w:r w:rsidRPr="00960A2B">
        <w:rPr>
          <w:rFonts w:ascii="Arial" w:eastAsia="Arial" w:hAnsi="Arial" w:cs="Arial"/>
          <w:color w:val="000000"/>
          <w:sz w:val="20"/>
          <w:szCs w:val="20"/>
          <w:lang w:val="fr-FR"/>
        </w:rPr>
        <w:t xml:space="preserve">et R.2162-14 du Code de la commande publique : </w:t>
      </w:r>
    </w:p>
    <w:p w14:paraId="6E05E48B" w14:textId="77777777" w:rsidR="00B6229D" w:rsidRDefault="00B6229D" w:rsidP="00B6229D">
      <w:pPr>
        <w:pStyle w:val="Paragraphedeliste"/>
        <w:numPr>
          <w:ilvl w:val="0"/>
          <w:numId w:val="11"/>
        </w:numPr>
        <w:ind w:left="851" w:right="-7" w:hanging="284"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>
        <w:rPr>
          <w:rFonts w:ascii="Arial" w:eastAsia="Arial" w:hAnsi="Arial" w:cs="Arial"/>
          <w:color w:val="000000"/>
          <w:sz w:val="20"/>
          <w:szCs w:val="20"/>
          <w:lang w:val="fr-FR"/>
        </w:rPr>
        <w:t xml:space="preserve">Prix au </w:t>
      </w:r>
      <w:r w:rsidRPr="00B24380">
        <w:rPr>
          <w:rFonts w:ascii="Arial" w:eastAsia="Arial" w:hAnsi="Arial" w:cs="Arial"/>
          <w:b/>
          <w:bCs/>
          <w:color w:val="000000"/>
          <w:sz w:val="22"/>
          <w:szCs w:val="22"/>
          <w:lang w:val="fr-FR"/>
        </w:rPr>
        <w:t>M</w:t>
      </w:r>
      <w:r w:rsidRPr="00B24380"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fr-FR"/>
        </w:rPr>
        <w:t>3</w:t>
      </w:r>
      <w:r>
        <w:rPr>
          <w:rFonts w:ascii="Arial" w:eastAsia="Arial" w:hAnsi="Arial" w:cs="Arial"/>
          <w:color w:val="000000"/>
          <w:sz w:val="20"/>
          <w:szCs w:val="20"/>
          <w:lang w:val="fr-FR"/>
        </w:rPr>
        <w:t xml:space="preserve"> pour des prestations </w:t>
      </w:r>
      <w:r w:rsidRPr="008E4B38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supplémentaires</w:t>
      </w:r>
      <w:r>
        <w:rPr>
          <w:rFonts w:ascii="Arial" w:eastAsia="Arial" w:hAnsi="Arial" w:cs="Arial"/>
          <w:color w:val="000000"/>
          <w:sz w:val="20"/>
          <w:szCs w:val="20"/>
          <w:lang w:val="fr-FR"/>
        </w:rPr>
        <w:t xml:space="preserve"> qui pourraient être nécessaires suite au rapport d’analyse </w:t>
      </w:r>
    </w:p>
    <w:p w14:paraId="4FB8DC38" w14:textId="77777777" w:rsidR="002C4706" w:rsidRPr="005A77E8" w:rsidRDefault="002C4706" w:rsidP="00D11FC9">
      <w:pPr>
        <w:rPr>
          <w:sz w:val="28"/>
          <w:szCs w:val="28"/>
          <w:lang w:val="fr-FR"/>
        </w:rPr>
      </w:pPr>
    </w:p>
    <w:p w14:paraId="42D9E7A0" w14:textId="77777777" w:rsidR="00693D30" w:rsidRPr="00681B63" w:rsidRDefault="00693D30" w:rsidP="00555FA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7" w:name="_Toc165560227"/>
      <w:bookmarkStart w:id="18" w:name="_Toc158815468"/>
      <w:bookmarkStart w:id="19" w:name="_Toc111721307"/>
      <w:bookmarkStart w:id="20" w:name="_Toc111648386"/>
      <w:bookmarkStart w:id="21" w:name="_Toc90286454"/>
      <w:bookmarkStart w:id="22" w:name="_Toc88040373"/>
      <w:bookmarkStart w:id="23" w:name="_Toc83374382"/>
      <w:bookmarkStart w:id="24" w:name="_Toc203470156"/>
      <w:r w:rsidRPr="00681B63">
        <w:rPr>
          <w:rFonts w:eastAsia="Trebuchet MS"/>
          <w:i w:val="0"/>
          <w:color w:val="000000"/>
          <w:sz w:val="24"/>
          <w:lang w:val="fr-FR"/>
        </w:rPr>
        <w:t>3.</w:t>
      </w:r>
      <w:bookmarkStart w:id="25" w:name="_Hlk90286478"/>
      <w:r w:rsidRPr="00681B63">
        <w:rPr>
          <w:rFonts w:eastAsia="Trebuchet MS"/>
          <w:i w:val="0"/>
          <w:color w:val="000000"/>
          <w:sz w:val="24"/>
          <w:lang w:val="fr-FR"/>
        </w:rPr>
        <w:t>4 – Documents contractuels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3C97C3C3" w14:textId="77777777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</w:p>
    <w:p w14:paraId="793159FD" w14:textId="77777777" w:rsidR="00B90773" w:rsidRPr="00C633D5" w:rsidRDefault="00B90773" w:rsidP="00B907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bookmarkStart w:id="26" w:name="_Hlk189571326"/>
      <w:bookmarkEnd w:id="25"/>
      <w:r w:rsidRPr="00C633D5">
        <w:rPr>
          <w:rFonts w:ascii="Arial" w:hAnsi="Arial" w:cs="Arial"/>
          <w:color w:val="000000"/>
          <w:lang w:val="fr-FR"/>
        </w:rPr>
        <w:t>Par dérogation à l'article 4.1 du CCAG-Travaux, les pièces contractuelles du marché sont les suivantes et, en cas de contradiction entre leurs stipulations, prévalent dans cet ordre de priorité :</w:t>
      </w:r>
    </w:p>
    <w:p w14:paraId="55ABE43B" w14:textId="77777777" w:rsidR="00FD6C9B" w:rsidRPr="00C633D5" w:rsidRDefault="00FD6C9B" w:rsidP="00FD6C9B">
      <w:pPr>
        <w:rPr>
          <w:rFonts w:ascii="Arial" w:hAnsi="Arial" w:cs="Arial"/>
          <w:sz w:val="20"/>
          <w:szCs w:val="20"/>
          <w:lang w:val="fr-FR" w:eastAsia="fr-FR"/>
        </w:rPr>
      </w:pPr>
    </w:p>
    <w:p w14:paraId="3E5F9D7A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149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bookmarkStart w:id="27" w:name="_Hlk164066664"/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l'Acte d'Engagement « AE » et ses annexes financières « DPGF » et « BPU »),</w:t>
      </w:r>
    </w:p>
    <w:p w14:paraId="75291654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149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le Cahier des Clauses Administratives Particulières « CCAP »,</w:t>
      </w:r>
    </w:p>
    <w:p w14:paraId="444A7985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149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le Cahier des Clauses Techniques Particulières « CCTP » et ses annexes,</w:t>
      </w:r>
    </w:p>
    <w:p w14:paraId="7824B775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149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le Calendrier détaillé d'exécution,</w:t>
      </w:r>
    </w:p>
    <w:p w14:paraId="339F0308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291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le Cahier des Clauses Administratives Générales « CCAG » applicables aux marchés publics de travaux, approuvé par l'arrêté du 30 mars 2021,</w:t>
      </w:r>
    </w:p>
    <w:p w14:paraId="764429BD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1694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Cahiers des Clauses Spéciales des Documents Techniques Unifiés « CCS-DTU » dont la liste est consultable sur les sites suivants : www.cstb.fr et www.afnor.org.</w:t>
      </w:r>
    </w:p>
    <w:p w14:paraId="30021DB7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149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les Bons de commande,</w:t>
      </w:r>
    </w:p>
    <w:p w14:paraId="5C3AB83D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149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le Plan Particulier de Sécurité et de Protection de la Santé,</w:t>
      </w:r>
    </w:p>
    <w:p w14:paraId="53BAF64B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149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le Mémoire justificatif des dispositions prévues par le titulaire pour l'exécution du contrat</w:t>
      </w:r>
    </w:p>
    <w:p w14:paraId="468777EF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149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le Schéma d'organisation et de gestion des déchets « SOGED », détaillant la méthodologie employée par le titulaire pour l'organisation, le tri et le suivi des déchets,</w:t>
      </w:r>
    </w:p>
    <w:p w14:paraId="5610D9C0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-149" w:hanging="283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C633D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le Dossier des Interventions Ultérieures sur l'Ouvrage « DIUO »,</w:t>
      </w:r>
    </w:p>
    <w:p w14:paraId="5F7E70FE" w14:textId="77777777" w:rsidR="00FD6C9B" w:rsidRPr="00C633D5" w:rsidRDefault="00FD6C9B" w:rsidP="00FD6C9B">
      <w:pPr>
        <w:pStyle w:val="Paragraphedeliste"/>
        <w:numPr>
          <w:ilvl w:val="1"/>
          <w:numId w:val="13"/>
        </w:numPr>
        <w:tabs>
          <w:tab w:val="left" w:pos="567"/>
        </w:tabs>
        <w:ind w:left="567" w:right="134" w:hanging="283"/>
        <w:rPr>
          <w:rFonts w:ascii="Arial" w:hAnsi="Arial" w:cs="Arial"/>
          <w:sz w:val="20"/>
          <w:szCs w:val="20"/>
          <w:lang w:val="fr-FR"/>
        </w:rPr>
      </w:pPr>
      <w:r w:rsidRPr="00C633D5">
        <w:rPr>
          <w:rFonts w:ascii="Arial" w:hAnsi="Arial" w:cs="Arial"/>
          <w:sz w:val="20"/>
          <w:szCs w:val="20"/>
          <w:lang w:val="fr-FR"/>
        </w:rPr>
        <w:t>les actes spéciaux de sous-traitance et leurs éventuels actes modificatifs, postérieurs à la notification du marché.</w:t>
      </w:r>
    </w:p>
    <w:p w14:paraId="10C19CBD" w14:textId="77777777" w:rsidR="00FD6C9B" w:rsidRDefault="00FD6C9B" w:rsidP="00FD6C9B">
      <w:pPr>
        <w:rPr>
          <w:rFonts w:ascii="Arial" w:hAnsi="Arial" w:cs="Arial"/>
          <w:sz w:val="20"/>
          <w:szCs w:val="20"/>
          <w:lang w:val="fr-FR"/>
        </w:rPr>
      </w:pPr>
    </w:p>
    <w:p w14:paraId="136090A5" w14:textId="77777777" w:rsidR="005A77E8" w:rsidRPr="00C633D5" w:rsidRDefault="005A77E8" w:rsidP="00FD6C9B">
      <w:pPr>
        <w:rPr>
          <w:rFonts w:ascii="Arial" w:hAnsi="Arial" w:cs="Arial"/>
          <w:sz w:val="20"/>
          <w:szCs w:val="20"/>
          <w:lang w:val="fr-FR"/>
        </w:rPr>
      </w:pPr>
    </w:p>
    <w:p w14:paraId="6EA6B7AE" w14:textId="77777777" w:rsidR="00FD6C9B" w:rsidRPr="00C633D5" w:rsidRDefault="00FD6C9B" w:rsidP="00FD6C9B">
      <w:pPr>
        <w:jc w:val="both"/>
        <w:rPr>
          <w:rFonts w:ascii="Arial" w:hAnsi="Arial" w:cs="Arial"/>
          <w:sz w:val="20"/>
          <w:szCs w:val="20"/>
          <w:lang w:val="fr-FR"/>
        </w:rPr>
      </w:pPr>
      <w:r w:rsidRPr="00C633D5">
        <w:rPr>
          <w:rFonts w:ascii="Arial" w:hAnsi="Arial" w:cs="Arial"/>
          <w:sz w:val="20"/>
          <w:szCs w:val="20"/>
          <w:lang w:val="fr-FR"/>
        </w:rPr>
        <w:t>En cas de contradiction entre les stipulations des pièces contractuelles du marché, elles prévalent dans l’ordre susmentionné.</w:t>
      </w:r>
    </w:p>
    <w:p w14:paraId="0CE170D2" w14:textId="77777777" w:rsidR="00FD6C9B" w:rsidRPr="00C633D5" w:rsidRDefault="00FD6C9B" w:rsidP="00FD6C9B">
      <w:pPr>
        <w:rPr>
          <w:rFonts w:ascii="Arial" w:hAnsi="Arial" w:cs="Arial"/>
          <w:sz w:val="20"/>
          <w:szCs w:val="20"/>
          <w:lang w:val="fr-FR"/>
        </w:rPr>
      </w:pPr>
    </w:p>
    <w:p w14:paraId="3FB1DD44" w14:textId="77777777" w:rsidR="00FD6C9B" w:rsidRPr="00C633D5" w:rsidRDefault="00FD6C9B" w:rsidP="00FD6C9B">
      <w:pPr>
        <w:jc w:val="both"/>
        <w:rPr>
          <w:rFonts w:ascii="Arial" w:hAnsi="Arial" w:cs="Arial"/>
          <w:sz w:val="20"/>
          <w:szCs w:val="20"/>
          <w:lang w:val="fr-FR"/>
        </w:rPr>
      </w:pPr>
      <w:r w:rsidRPr="00C633D5">
        <w:rPr>
          <w:rFonts w:ascii="Arial" w:hAnsi="Arial" w:cs="Arial"/>
          <w:sz w:val="20"/>
          <w:szCs w:val="20"/>
          <w:lang w:val="fr-FR"/>
        </w:rPr>
        <w:t>Aucune condition générale ou spécifique figurant dans les documents envoyés par le titulaire ne pourra s'intégrer au présent marché.</w:t>
      </w:r>
    </w:p>
    <w:p w14:paraId="25823D4A" w14:textId="77777777" w:rsidR="00FD6C9B" w:rsidRPr="00C633D5" w:rsidRDefault="00FD6C9B" w:rsidP="00FD6C9B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10761395" w14:textId="77777777" w:rsidR="00FD6C9B" w:rsidRPr="00C633D5" w:rsidRDefault="00FD6C9B" w:rsidP="00FD6C9B">
      <w:pPr>
        <w:jc w:val="both"/>
        <w:rPr>
          <w:rFonts w:ascii="Arial" w:hAnsi="Arial" w:cs="Arial"/>
          <w:sz w:val="20"/>
          <w:szCs w:val="20"/>
          <w:lang w:val="fr-FR"/>
        </w:rPr>
      </w:pPr>
      <w:r w:rsidRPr="00C633D5">
        <w:rPr>
          <w:rFonts w:ascii="Arial" w:hAnsi="Arial" w:cs="Arial"/>
          <w:sz w:val="20"/>
          <w:szCs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</w:t>
      </w:r>
      <w:bookmarkEnd w:id="27"/>
    </w:p>
    <w:p w14:paraId="56E269BC" w14:textId="77777777" w:rsidR="00FD6C9B" w:rsidRDefault="00FD6C9B" w:rsidP="00555FA2">
      <w:pPr>
        <w:rPr>
          <w:rFonts w:ascii="Arial" w:hAnsi="Arial" w:cs="Arial"/>
          <w:sz w:val="20"/>
          <w:szCs w:val="20"/>
          <w:lang w:val="fr-FR"/>
        </w:rPr>
      </w:pPr>
    </w:p>
    <w:p w14:paraId="76244DA1" w14:textId="77777777" w:rsidR="005A77E8" w:rsidRDefault="005A77E8" w:rsidP="00555FA2">
      <w:pPr>
        <w:rPr>
          <w:rFonts w:ascii="Arial" w:hAnsi="Arial" w:cs="Arial"/>
          <w:sz w:val="20"/>
          <w:szCs w:val="20"/>
          <w:lang w:val="fr-FR"/>
        </w:rPr>
      </w:pPr>
    </w:p>
    <w:p w14:paraId="2255CCC8" w14:textId="3D1E8508" w:rsidR="006D474F" w:rsidRPr="00681B63" w:rsidRDefault="006D474F" w:rsidP="00555FA2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br w:type="page"/>
      </w:r>
    </w:p>
    <w:p w14:paraId="0D7342BA" w14:textId="77777777" w:rsidR="006D474F" w:rsidRPr="00681B63" w:rsidRDefault="006D474F" w:rsidP="00555FA2">
      <w:pPr>
        <w:rPr>
          <w:rFonts w:ascii="Arial" w:hAnsi="Arial" w:cs="Arial"/>
          <w:sz w:val="20"/>
          <w:szCs w:val="20"/>
          <w:lang w:val="fr-FR"/>
        </w:rPr>
      </w:pPr>
    </w:p>
    <w:p w14:paraId="51EA45EB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8" w:name="ArtL1_AE-3-A5"/>
      <w:bookmarkStart w:id="29" w:name="_Toc203470157"/>
      <w:bookmarkEnd w:id="26"/>
      <w:bookmarkEnd w:id="28"/>
      <w:r w:rsidRPr="00681B63">
        <w:rPr>
          <w:rFonts w:eastAsia="Trebuchet MS"/>
          <w:color w:val="FFFFFF"/>
          <w:sz w:val="28"/>
          <w:lang w:val="fr-FR"/>
        </w:rPr>
        <w:t>4 - Prix</w:t>
      </w:r>
      <w:bookmarkEnd w:id="29"/>
    </w:p>
    <w:p w14:paraId="2AD033A2" w14:textId="77777777" w:rsidR="00D11FC9" w:rsidRPr="00681B63" w:rsidRDefault="00D11FC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039F48B" w14:textId="00ED4DD9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Les prestations seront rémunérées par application du prix global forfaitaire suivant :</w:t>
      </w:r>
    </w:p>
    <w:p w14:paraId="45255E8F" w14:textId="77777777" w:rsidR="006D474F" w:rsidRPr="00681B63" w:rsidRDefault="006D474F" w:rsidP="006D474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5A95FA0" w14:textId="0D23C228" w:rsidR="006D474F" w:rsidRPr="00C14E15" w:rsidRDefault="00C14E15" w:rsidP="00C14E15">
      <w:pPr>
        <w:pStyle w:val="ParagrapheIndent1"/>
        <w:numPr>
          <w:ilvl w:val="0"/>
          <w:numId w:val="11"/>
        </w:numPr>
        <w:ind w:left="284" w:hanging="284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C14E15">
        <w:rPr>
          <w:rFonts w:ascii="Arial" w:hAnsi="Arial" w:cs="Arial"/>
          <w:b/>
          <w:color w:val="000000"/>
          <w:u w:val="single"/>
          <w:lang w:val="fr-FR"/>
        </w:rPr>
        <w:t>p</w:t>
      </w:r>
      <w:r w:rsidR="006D474F" w:rsidRPr="00C14E15">
        <w:rPr>
          <w:rFonts w:ascii="Arial" w:hAnsi="Arial" w:cs="Arial"/>
          <w:b/>
          <w:color w:val="000000"/>
          <w:u w:val="single"/>
          <w:lang w:val="fr-FR"/>
        </w:rPr>
        <w:t xml:space="preserve">our </w:t>
      </w:r>
      <w:r w:rsidR="0024793D" w:rsidRPr="00C14E15">
        <w:rPr>
          <w:rFonts w:ascii="Arial" w:hAnsi="Arial" w:cs="Arial"/>
          <w:b/>
          <w:color w:val="000000"/>
          <w:u w:val="single"/>
          <w:lang w:val="fr-FR"/>
        </w:rPr>
        <w:t xml:space="preserve">la TRANCHE A : </w:t>
      </w: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1"/>
      </w:tblGrid>
      <w:tr w:rsidR="006D474F" w:rsidRPr="00681B63" w14:paraId="1668FA3A" w14:textId="77777777" w:rsidTr="007B0E99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6880" w14:textId="77777777" w:rsidR="006D474F" w:rsidRPr="00681B63" w:rsidRDefault="006D474F" w:rsidP="001456E5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00681B6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B525" w14:textId="77777777" w:rsidR="006D474F" w:rsidRPr="00681B63" w:rsidRDefault="006D474F" w:rsidP="001456E5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</w:p>
        </w:tc>
      </w:tr>
      <w:tr w:rsidR="006D474F" w:rsidRPr="00681B63" w14:paraId="463303C8" w14:textId="77777777" w:rsidTr="007B0E99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35DF" w14:textId="77777777" w:rsidR="006D474F" w:rsidRPr="00681B63" w:rsidRDefault="006D474F" w:rsidP="001456E5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00681B6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Taux 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8BB2" w14:textId="77777777" w:rsidR="006D474F" w:rsidRPr="00681B63" w:rsidRDefault="006D474F" w:rsidP="001456E5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</w:p>
        </w:tc>
      </w:tr>
      <w:tr w:rsidR="006D474F" w:rsidRPr="00681B63" w14:paraId="5AF0EA74" w14:textId="77777777" w:rsidTr="007B0E99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DA83" w14:textId="77777777" w:rsidR="006D474F" w:rsidRPr="00681B63" w:rsidRDefault="006D474F" w:rsidP="001456E5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00681B6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Montant 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98AC" w14:textId="77777777" w:rsidR="006D474F" w:rsidRPr="00681B63" w:rsidRDefault="006D474F" w:rsidP="001456E5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</w:p>
        </w:tc>
      </w:tr>
      <w:tr w:rsidR="006D474F" w:rsidRPr="00681B63" w14:paraId="146F1E4B" w14:textId="77777777" w:rsidTr="005A77E8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5A86" w14:textId="77777777" w:rsidR="006D474F" w:rsidRPr="00681B63" w:rsidRDefault="006D474F" w:rsidP="001456E5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00681B6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Montant TTC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C695" w14:textId="77777777" w:rsidR="006D474F" w:rsidRPr="00681B63" w:rsidRDefault="006D474F" w:rsidP="001456E5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</w:p>
        </w:tc>
      </w:tr>
    </w:tbl>
    <w:p w14:paraId="724B1465" w14:textId="77777777" w:rsidR="009C009B" w:rsidRPr="00E9011C" w:rsidRDefault="009C009B" w:rsidP="009C009B">
      <w:pPr>
        <w:ind w:left="284"/>
        <w:rPr>
          <w:rFonts w:ascii="Arial" w:hAnsi="Arial" w:cs="Arial"/>
          <w:sz w:val="20"/>
          <w:szCs w:val="20"/>
          <w:lang w:val="fr-FR"/>
        </w:rPr>
      </w:pPr>
    </w:p>
    <w:p w14:paraId="1EE14192" w14:textId="369202E6" w:rsidR="006D474F" w:rsidRPr="00E9011C" w:rsidRDefault="009C009B" w:rsidP="007B0E99">
      <w:pPr>
        <w:ind w:left="2127"/>
        <w:rPr>
          <w:rFonts w:ascii="Arial" w:hAnsi="Arial" w:cs="Arial"/>
          <w:b/>
          <w:bCs/>
          <w:sz w:val="20"/>
          <w:szCs w:val="20"/>
          <w:lang w:val="fr-FR"/>
        </w:rPr>
      </w:pPr>
      <w:r w:rsidRPr="00E9011C">
        <w:rPr>
          <w:rFonts w:ascii="Arial" w:hAnsi="Arial" w:cs="Arial"/>
          <w:b/>
          <w:bCs/>
          <w:sz w:val="20"/>
          <w:szCs w:val="20"/>
          <w:lang w:val="fr-FR"/>
        </w:rPr>
        <w:sym w:font="Symbol" w:char="F0AE"/>
      </w:r>
      <w:r w:rsidRPr="00E9011C">
        <w:rPr>
          <w:rFonts w:ascii="Arial" w:hAnsi="Arial" w:cs="Arial"/>
          <w:b/>
          <w:bCs/>
          <w:sz w:val="20"/>
          <w:szCs w:val="20"/>
          <w:lang w:val="fr-FR"/>
        </w:rPr>
        <w:t xml:space="preserve"> cf. </w:t>
      </w:r>
      <w:r w:rsidR="00E9011C">
        <w:rPr>
          <w:rFonts w:ascii="Arial" w:hAnsi="Arial" w:cs="Arial"/>
          <w:b/>
          <w:bCs/>
          <w:sz w:val="20"/>
          <w:szCs w:val="20"/>
          <w:lang w:val="fr-FR"/>
        </w:rPr>
        <w:t xml:space="preserve">Décomposition du Prix Global et Forfaitaire </w:t>
      </w:r>
      <w:r w:rsidRPr="00E9011C">
        <w:rPr>
          <w:rFonts w:ascii="Arial" w:hAnsi="Arial" w:cs="Arial"/>
          <w:b/>
          <w:bCs/>
          <w:sz w:val="20"/>
          <w:szCs w:val="20"/>
          <w:lang w:val="fr-FR"/>
        </w:rPr>
        <w:t xml:space="preserve"> n°</w:t>
      </w:r>
      <w:r w:rsidRPr="005A77E8">
        <w:rPr>
          <w:rFonts w:ascii="Arial" w:hAnsi="Arial" w:cs="Arial"/>
          <w:b/>
          <w:bCs/>
          <w:sz w:val="20"/>
          <w:szCs w:val="20"/>
          <w:lang w:val="fr-FR"/>
        </w:rPr>
        <w:t>DPGF/2</w:t>
      </w:r>
      <w:r w:rsidR="005A77E8">
        <w:rPr>
          <w:rFonts w:ascii="Arial" w:hAnsi="Arial" w:cs="Arial"/>
          <w:b/>
          <w:bCs/>
          <w:sz w:val="20"/>
          <w:szCs w:val="20"/>
          <w:lang w:val="fr-FR"/>
        </w:rPr>
        <w:t>6</w:t>
      </w:r>
      <w:r w:rsidRPr="005A77E8">
        <w:rPr>
          <w:rFonts w:ascii="Arial" w:hAnsi="Arial" w:cs="Arial"/>
          <w:b/>
          <w:bCs/>
          <w:sz w:val="20"/>
          <w:szCs w:val="20"/>
          <w:lang w:val="fr-FR"/>
        </w:rPr>
        <w:t>/0</w:t>
      </w:r>
      <w:r w:rsidR="005A77E8" w:rsidRPr="005A77E8">
        <w:rPr>
          <w:rFonts w:ascii="Arial" w:hAnsi="Arial" w:cs="Arial"/>
          <w:b/>
          <w:bCs/>
          <w:sz w:val="20"/>
          <w:szCs w:val="20"/>
          <w:lang w:val="fr-FR"/>
        </w:rPr>
        <w:t>5</w:t>
      </w:r>
      <w:r w:rsidRPr="00E9011C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</w:p>
    <w:p w14:paraId="6ED0C8CF" w14:textId="77777777" w:rsidR="006D474F" w:rsidRPr="00681B63" w:rsidRDefault="006D474F" w:rsidP="005A77E8">
      <w:pPr>
        <w:ind w:left="142"/>
        <w:rPr>
          <w:rFonts w:ascii="Arial" w:hAnsi="Arial" w:cs="Arial"/>
          <w:sz w:val="20"/>
          <w:szCs w:val="20"/>
          <w:lang w:val="fr-FR"/>
        </w:rPr>
      </w:pPr>
    </w:p>
    <w:p w14:paraId="0C284BEB" w14:textId="77777777" w:rsidR="00C35D52" w:rsidRDefault="006D474F" w:rsidP="006D474F">
      <w:pPr>
        <w:pStyle w:val="fcase1ertab"/>
        <w:ind w:left="0" w:right="-161" w:firstLine="0"/>
        <w:jc w:val="left"/>
        <w:rPr>
          <w:rFonts w:ascii="Arial" w:hAnsi="Arial" w:cs="Arial"/>
          <w:b/>
          <w:bCs/>
          <w:i/>
          <w:iCs/>
          <w:color w:val="FF0000"/>
        </w:rPr>
      </w:pPr>
      <w:r w:rsidRPr="00681B63">
        <w:rPr>
          <w:rFonts w:ascii="Arial" w:hAnsi="Arial" w:cs="Arial"/>
          <w:b/>
          <w:bCs/>
          <w:i/>
          <w:iCs/>
        </w:rPr>
        <w:t>Montant Total TTC arrêté en lettres </w:t>
      </w:r>
      <w:r w:rsidRPr="00681B63">
        <w:rPr>
          <w:rFonts w:ascii="Arial" w:hAnsi="Arial" w:cs="Arial"/>
          <w:b/>
          <w:bCs/>
          <w:i/>
          <w:iCs/>
          <w:color w:val="FF0000"/>
        </w:rPr>
        <w:t xml:space="preserve">: </w:t>
      </w:r>
      <w:r w:rsidR="005A77E8">
        <w:rPr>
          <w:rFonts w:ascii="Arial" w:hAnsi="Arial" w:cs="Arial"/>
          <w:b/>
          <w:bCs/>
          <w:i/>
          <w:iCs/>
          <w:color w:val="FF0000"/>
        </w:rPr>
        <w:t xml:space="preserve"> </w:t>
      </w:r>
    </w:p>
    <w:p w14:paraId="5A24E68D" w14:textId="77777777" w:rsidR="00C35D52" w:rsidRDefault="00C35D52" w:rsidP="006D474F">
      <w:pPr>
        <w:pStyle w:val="fcase1ertab"/>
        <w:ind w:left="0" w:right="-161" w:firstLine="0"/>
        <w:jc w:val="left"/>
        <w:rPr>
          <w:rFonts w:ascii="Arial" w:hAnsi="Arial" w:cs="Arial"/>
          <w:b/>
          <w:bCs/>
          <w:i/>
          <w:iCs/>
          <w:color w:val="FF0000"/>
        </w:rPr>
      </w:pPr>
    </w:p>
    <w:p w14:paraId="052FA98A" w14:textId="00F535FD" w:rsidR="00C35D52" w:rsidRDefault="005A77E8" w:rsidP="006D474F">
      <w:pPr>
        <w:pStyle w:val="fcase1ertab"/>
        <w:ind w:left="0" w:right="-161" w:firstLine="0"/>
        <w:jc w:val="left"/>
        <w:rPr>
          <w:rFonts w:ascii="Arial" w:hAnsi="Arial" w:cs="Arial"/>
          <w:b/>
          <w:bCs/>
          <w:i/>
          <w:iCs/>
        </w:rPr>
      </w:pPr>
      <w:r w:rsidRPr="005A77E8">
        <w:rPr>
          <w:rFonts w:ascii="Arial" w:hAnsi="Arial" w:cs="Arial"/>
          <w:b/>
          <w:bCs/>
          <w:i/>
          <w:iCs/>
        </w:rPr>
        <w:t>…………………………</w:t>
      </w:r>
      <w:r w:rsidR="00C35D52">
        <w:rPr>
          <w:rFonts w:ascii="Arial" w:hAnsi="Arial" w:cs="Arial"/>
          <w:b/>
          <w:bCs/>
          <w:i/>
          <w:iCs/>
        </w:rPr>
        <w:t>………………………………………………………………………………………………………</w:t>
      </w:r>
    </w:p>
    <w:p w14:paraId="4273D082" w14:textId="77777777" w:rsidR="00C35D52" w:rsidRDefault="00C35D52" w:rsidP="006D474F">
      <w:pPr>
        <w:pStyle w:val="fcase1ertab"/>
        <w:ind w:left="0" w:right="-161" w:firstLine="0"/>
        <w:jc w:val="left"/>
        <w:rPr>
          <w:rFonts w:ascii="Arial" w:hAnsi="Arial" w:cs="Arial"/>
          <w:b/>
          <w:bCs/>
          <w:i/>
          <w:iCs/>
        </w:rPr>
      </w:pPr>
    </w:p>
    <w:p w14:paraId="26A6426A" w14:textId="1087BD3F" w:rsidR="006D474F" w:rsidRPr="005A77E8" w:rsidRDefault="00C35D52" w:rsidP="006D474F">
      <w:pPr>
        <w:pStyle w:val="fcase1ertab"/>
        <w:ind w:left="0" w:right="-161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………………………………………………………………………………………………………………………………..</w:t>
      </w:r>
    </w:p>
    <w:p w14:paraId="16DCD3C3" w14:textId="77777777" w:rsidR="005A77E8" w:rsidRDefault="005A77E8" w:rsidP="00C14E15">
      <w:pPr>
        <w:ind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5854FEFC" w14:textId="3014D1EC" w:rsidR="0024793D" w:rsidRPr="00C14E15" w:rsidRDefault="00C14E15" w:rsidP="00C14E15">
      <w:pPr>
        <w:pStyle w:val="Paragraphedeliste"/>
        <w:numPr>
          <w:ilvl w:val="0"/>
          <w:numId w:val="11"/>
        </w:numPr>
        <w:tabs>
          <w:tab w:val="left" w:pos="284"/>
        </w:tabs>
        <w:ind w:left="284" w:right="-7" w:hanging="284"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C14E15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fr-FR"/>
        </w:rPr>
        <w:t>p</w:t>
      </w:r>
      <w:r w:rsidR="0024793D" w:rsidRPr="00C14E15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fr-FR"/>
        </w:rPr>
        <w:t>our la TRANCHE B</w:t>
      </w:r>
      <w:r w:rsidR="0024793D" w:rsidRPr="00C14E15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 : </w:t>
      </w:r>
      <w:r w:rsidR="0024793D" w:rsidRPr="00C14E15">
        <w:rPr>
          <w:rFonts w:ascii="Arial" w:eastAsia="Arial" w:hAnsi="Arial" w:cs="Arial"/>
          <w:b/>
          <w:bCs/>
          <w:color w:val="7030A0"/>
          <w:sz w:val="20"/>
          <w:szCs w:val="20"/>
          <w:lang w:val="fr-FR"/>
        </w:rPr>
        <w:t xml:space="preserve">Accord-Cadre </w:t>
      </w:r>
      <w:r w:rsidR="0024793D" w:rsidRPr="00C14E15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à bons de commande sans minimum mais avec un maximum </w:t>
      </w:r>
    </w:p>
    <w:p w14:paraId="4FC6FB96" w14:textId="34739565" w:rsidR="0024793D" w:rsidRPr="00960A2B" w:rsidRDefault="0024793D" w:rsidP="00C14E15">
      <w:pPr>
        <w:ind w:left="284" w:right="-7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960A2B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de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 </w:t>
      </w:r>
      <w:r w:rsidRPr="00DB0864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val="fr-FR"/>
        </w:rPr>
        <w:t>50 000€ HT</w:t>
      </w:r>
      <w:r w:rsidRPr="00960A2B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pour toute sa durée</w:t>
      </w:r>
    </w:p>
    <w:p w14:paraId="1FAE94DE" w14:textId="77777777" w:rsidR="0024793D" w:rsidRDefault="0024793D" w:rsidP="005A77E8">
      <w:pPr>
        <w:pStyle w:val="Paragraphedeliste"/>
        <w:ind w:left="284" w:right="-7"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>
        <w:rPr>
          <w:rFonts w:ascii="Arial" w:eastAsia="Arial" w:hAnsi="Arial" w:cs="Arial"/>
          <w:color w:val="000000"/>
          <w:sz w:val="20"/>
          <w:szCs w:val="20"/>
          <w:lang w:val="fr-FR"/>
        </w:rPr>
        <w:t xml:space="preserve">Prix au </w:t>
      </w:r>
      <w:r w:rsidRPr="00B24380">
        <w:rPr>
          <w:rFonts w:ascii="Arial" w:eastAsia="Arial" w:hAnsi="Arial" w:cs="Arial"/>
          <w:b/>
          <w:bCs/>
          <w:color w:val="000000"/>
          <w:sz w:val="22"/>
          <w:szCs w:val="22"/>
          <w:lang w:val="fr-FR"/>
        </w:rPr>
        <w:t>M</w:t>
      </w:r>
      <w:r w:rsidRPr="00B24380"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fr-FR"/>
        </w:rPr>
        <w:t>3</w:t>
      </w:r>
      <w:r>
        <w:rPr>
          <w:rFonts w:ascii="Arial" w:eastAsia="Arial" w:hAnsi="Arial" w:cs="Arial"/>
          <w:color w:val="000000"/>
          <w:sz w:val="20"/>
          <w:szCs w:val="20"/>
          <w:lang w:val="fr-FR"/>
        </w:rPr>
        <w:t xml:space="preserve"> pour des prestations </w:t>
      </w:r>
      <w:r w:rsidRPr="008E4B38">
        <w:rPr>
          <w:rFonts w:ascii="Arial" w:eastAsia="Arial" w:hAnsi="Arial" w:cs="Arial"/>
          <w:b/>
          <w:bCs/>
          <w:color w:val="000000"/>
          <w:sz w:val="20"/>
          <w:szCs w:val="20"/>
          <w:lang w:val="fr-FR"/>
        </w:rPr>
        <w:t>supplémentaires</w:t>
      </w:r>
      <w:r>
        <w:rPr>
          <w:rFonts w:ascii="Arial" w:eastAsia="Arial" w:hAnsi="Arial" w:cs="Arial"/>
          <w:color w:val="000000"/>
          <w:sz w:val="20"/>
          <w:szCs w:val="20"/>
          <w:lang w:val="fr-FR"/>
        </w:rPr>
        <w:t xml:space="preserve"> qui pourraient être nécessaires suite au rapport d’analyse </w:t>
      </w:r>
    </w:p>
    <w:p w14:paraId="5BFC7AB0" w14:textId="77777777" w:rsidR="005A77E8" w:rsidRPr="005A77E8" w:rsidRDefault="005A77E8" w:rsidP="009C009B">
      <w:pPr>
        <w:ind w:left="567" w:right="520"/>
        <w:rPr>
          <w:rFonts w:ascii="Arial" w:eastAsia="Trebuchet MS" w:hAnsi="Arial" w:cs="Arial"/>
          <w:b/>
          <w:bCs/>
          <w:color w:val="000000"/>
          <w:sz w:val="12"/>
          <w:szCs w:val="12"/>
          <w:lang w:val="fr-FR"/>
        </w:rPr>
      </w:pPr>
    </w:p>
    <w:p w14:paraId="485164F7" w14:textId="7A60507B" w:rsidR="0024793D" w:rsidRPr="009C009B" w:rsidRDefault="009C009B" w:rsidP="009C009B">
      <w:pPr>
        <w:ind w:left="567" w:right="520"/>
        <w:rPr>
          <w:rFonts w:ascii="Arial" w:eastAsia="Trebuchet MS" w:hAnsi="Arial" w:cs="Arial"/>
          <w:b/>
          <w:bCs/>
          <w:color w:val="000000"/>
          <w:sz w:val="20"/>
          <w:lang w:val="fr-FR"/>
        </w:rPr>
      </w:pPr>
      <w:r w:rsidRPr="009C009B"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 </w:t>
      </w:r>
      <w:r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                   </w:t>
      </w:r>
      <w:r w:rsidRPr="009C009B"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        </w:t>
      </w:r>
      <w:r w:rsidR="00C14E15" w:rsidRPr="009C009B">
        <w:rPr>
          <w:rFonts w:ascii="Arial" w:eastAsia="Trebuchet MS" w:hAnsi="Arial" w:cs="Arial"/>
          <w:b/>
          <w:bCs/>
          <w:color w:val="000000"/>
          <w:sz w:val="20"/>
          <w:lang w:val="fr-FR"/>
        </w:rPr>
        <w:sym w:font="Symbol" w:char="F0AE"/>
      </w:r>
      <w:r w:rsidR="00C14E15" w:rsidRPr="009C009B"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 cf. </w:t>
      </w:r>
      <w:r>
        <w:rPr>
          <w:rFonts w:ascii="Arial" w:eastAsia="Trebuchet MS" w:hAnsi="Arial" w:cs="Arial"/>
          <w:b/>
          <w:bCs/>
          <w:color w:val="000000"/>
          <w:sz w:val="20"/>
          <w:lang w:val="fr-FR"/>
        </w:rPr>
        <w:t>B</w:t>
      </w:r>
      <w:r w:rsidR="00C14E15" w:rsidRPr="009C009B"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ordereau des </w:t>
      </w:r>
      <w:r>
        <w:rPr>
          <w:rFonts w:ascii="Arial" w:eastAsia="Trebuchet MS" w:hAnsi="Arial" w:cs="Arial"/>
          <w:b/>
          <w:bCs/>
          <w:color w:val="000000"/>
          <w:sz w:val="20"/>
          <w:lang w:val="fr-FR"/>
        </w:rPr>
        <w:t>P</w:t>
      </w:r>
      <w:r w:rsidR="00C14E15" w:rsidRPr="009C009B"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rix </w:t>
      </w:r>
      <w:r>
        <w:rPr>
          <w:rFonts w:ascii="Arial" w:eastAsia="Trebuchet MS" w:hAnsi="Arial" w:cs="Arial"/>
          <w:b/>
          <w:bCs/>
          <w:color w:val="000000"/>
          <w:sz w:val="20"/>
          <w:lang w:val="fr-FR"/>
        </w:rPr>
        <w:t>U</w:t>
      </w:r>
      <w:r w:rsidRPr="009C009B">
        <w:rPr>
          <w:rFonts w:ascii="Arial" w:eastAsia="Trebuchet MS" w:hAnsi="Arial" w:cs="Arial"/>
          <w:b/>
          <w:bCs/>
          <w:color w:val="000000"/>
          <w:sz w:val="20"/>
          <w:lang w:val="fr-FR"/>
        </w:rPr>
        <w:t>nitaires</w:t>
      </w:r>
      <w:r w:rsidR="00C05DE6" w:rsidRPr="009C009B"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 </w:t>
      </w:r>
      <w:r>
        <w:rPr>
          <w:rFonts w:ascii="Arial" w:eastAsia="Trebuchet MS" w:hAnsi="Arial" w:cs="Arial"/>
          <w:b/>
          <w:bCs/>
          <w:color w:val="000000"/>
          <w:sz w:val="20"/>
          <w:lang w:val="fr-FR"/>
        </w:rPr>
        <w:t>n°BPU/</w:t>
      </w:r>
      <w:r w:rsidRPr="005A77E8">
        <w:rPr>
          <w:rFonts w:ascii="Arial" w:eastAsia="Trebuchet MS" w:hAnsi="Arial" w:cs="Arial"/>
          <w:b/>
          <w:bCs/>
          <w:color w:val="000000"/>
          <w:sz w:val="20"/>
          <w:lang w:val="fr-FR"/>
        </w:rPr>
        <w:t>2</w:t>
      </w:r>
      <w:r w:rsidR="005A77E8" w:rsidRPr="005A77E8">
        <w:rPr>
          <w:rFonts w:ascii="Arial" w:eastAsia="Trebuchet MS" w:hAnsi="Arial" w:cs="Arial"/>
          <w:b/>
          <w:bCs/>
          <w:color w:val="000000"/>
          <w:sz w:val="20"/>
          <w:lang w:val="fr-FR"/>
        </w:rPr>
        <w:t>6/05</w:t>
      </w:r>
    </w:p>
    <w:p w14:paraId="726DC2CD" w14:textId="77777777" w:rsidR="005A77E8" w:rsidRPr="00681B63" w:rsidRDefault="005A77E8" w:rsidP="004A5E85">
      <w:pPr>
        <w:ind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62F10B8C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0" w:name="ArtL1_AE-3-A6"/>
      <w:bookmarkStart w:id="31" w:name="_Toc203470158"/>
      <w:bookmarkEnd w:id="30"/>
      <w:r w:rsidRPr="00681B63">
        <w:rPr>
          <w:rFonts w:eastAsia="Trebuchet MS"/>
          <w:color w:val="FFFFFF"/>
          <w:sz w:val="28"/>
          <w:lang w:val="fr-FR"/>
        </w:rPr>
        <w:t>5 - Durée et Délais d'exécution</w:t>
      </w:r>
      <w:bookmarkEnd w:id="31"/>
    </w:p>
    <w:p w14:paraId="0669DADF" w14:textId="77777777" w:rsidR="001666B9" w:rsidRDefault="001666B9" w:rsidP="00555F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bookmarkStart w:id="32" w:name="_Hlk190094976"/>
    </w:p>
    <w:p w14:paraId="41092F9C" w14:textId="77777777" w:rsidR="001666B9" w:rsidRPr="001666B9" w:rsidRDefault="001666B9" w:rsidP="001666B9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1666B9">
        <w:rPr>
          <w:rFonts w:ascii="Arial" w:hAnsi="Arial" w:cs="Arial"/>
          <w:sz w:val="20"/>
          <w:szCs w:val="20"/>
          <w:lang w:val="fr-FR"/>
        </w:rPr>
        <w:t>Il est conclu pour une durée globale de  5 mois maximum.</w:t>
      </w:r>
    </w:p>
    <w:p w14:paraId="1874408D" w14:textId="77777777" w:rsidR="001666B9" w:rsidRPr="001666B9" w:rsidRDefault="001666B9" w:rsidP="001666B9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14:paraId="3EDD22A3" w14:textId="77777777" w:rsidR="001666B9" w:rsidRPr="001666B9" w:rsidRDefault="001666B9" w:rsidP="001666B9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1666B9">
        <w:rPr>
          <w:rFonts w:ascii="Arial" w:hAnsi="Arial" w:cs="Arial"/>
          <w:sz w:val="20"/>
          <w:szCs w:val="20"/>
          <w:lang w:val="fr-FR"/>
        </w:rPr>
        <w:t>Cette durée comprend :</w:t>
      </w:r>
    </w:p>
    <w:p w14:paraId="448690A5" w14:textId="77777777" w:rsidR="001666B9" w:rsidRPr="001666B9" w:rsidRDefault="001666B9" w:rsidP="001666B9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1666B9">
        <w:rPr>
          <w:rFonts w:ascii="Arial" w:hAnsi="Arial" w:cs="Arial"/>
          <w:sz w:val="20"/>
          <w:szCs w:val="20"/>
          <w:lang w:val="fr-FR"/>
        </w:rPr>
        <w:t>L’exécution de la tranche A,</w:t>
      </w:r>
    </w:p>
    <w:p w14:paraId="7967E414" w14:textId="77777777" w:rsidR="001666B9" w:rsidRPr="001666B9" w:rsidRDefault="001666B9" w:rsidP="001666B9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1666B9">
        <w:rPr>
          <w:rFonts w:ascii="Arial" w:hAnsi="Arial" w:cs="Arial"/>
          <w:sz w:val="20"/>
          <w:szCs w:val="20"/>
          <w:lang w:val="fr-FR"/>
        </w:rPr>
        <w:t>la période pendant laquelle des bons de commande peuvent être émis au titre de la tranche B.</w:t>
      </w:r>
    </w:p>
    <w:p w14:paraId="21A5C0D0" w14:textId="77777777" w:rsidR="001666B9" w:rsidRPr="001666B9" w:rsidRDefault="001666B9" w:rsidP="001666B9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14:paraId="6EE2B49D" w14:textId="77777777" w:rsidR="001666B9" w:rsidRPr="001666B9" w:rsidRDefault="001666B9" w:rsidP="001666B9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1666B9">
        <w:rPr>
          <w:rFonts w:ascii="Arial" w:hAnsi="Arial" w:cs="Arial"/>
          <w:sz w:val="20"/>
          <w:szCs w:val="20"/>
          <w:lang w:val="fr-FR"/>
        </w:rPr>
        <w:t>La durée du marché prend fin à l’issue :</w:t>
      </w:r>
    </w:p>
    <w:p w14:paraId="0A37EF10" w14:textId="77777777" w:rsidR="001666B9" w:rsidRPr="001666B9" w:rsidRDefault="001666B9" w:rsidP="001666B9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1666B9">
        <w:rPr>
          <w:rFonts w:ascii="Arial" w:hAnsi="Arial" w:cs="Arial"/>
          <w:sz w:val="20"/>
          <w:szCs w:val="20"/>
          <w:lang w:val="fr-FR"/>
        </w:rPr>
        <w:t>soit de la réception sans réserve des prestations exécutées au titre de la tranche A et du dernier bon de commande émis au titre de la tranche B,</w:t>
      </w:r>
    </w:p>
    <w:p w14:paraId="1EDAEE63" w14:textId="77777777" w:rsidR="001666B9" w:rsidRPr="001666B9" w:rsidRDefault="001666B9" w:rsidP="001666B9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1666B9">
        <w:rPr>
          <w:rFonts w:ascii="Arial" w:hAnsi="Arial" w:cs="Arial"/>
          <w:sz w:val="20"/>
          <w:szCs w:val="20"/>
          <w:lang w:val="fr-FR"/>
        </w:rPr>
        <w:t>soit, en cas de réception avec réserves, à la date de décision de levée de la dernière réserve.</w:t>
      </w:r>
    </w:p>
    <w:p w14:paraId="4FF820EF" w14:textId="77777777" w:rsidR="001666B9" w:rsidRPr="001666B9" w:rsidRDefault="001666B9" w:rsidP="001666B9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14:paraId="7D1449E9" w14:textId="77777777" w:rsidR="001666B9" w:rsidRPr="001666B9" w:rsidRDefault="001666B9" w:rsidP="001666B9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1666B9">
        <w:rPr>
          <w:rFonts w:ascii="Arial" w:hAnsi="Arial" w:cs="Arial"/>
          <w:sz w:val="20"/>
          <w:szCs w:val="20"/>
          <w:lang w:val="fr-FR"/>
        </w:rPr>
        <w:t>La garantie de parfait achèvement n’est pas comprise dans la durée du marché.</w:t>
      </w:r>
    </w:p>
    <w:p w14:paraId="2731EACB" w14:textId="77777777" w:rsidR="001666B9" w:rsidRDefault="001666B9" w:rsidP="00555F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14:paraId="3DC7FCC6" w14:textId="25FE488C" w:rsidR="0032785C" w:rsidRDefault="0032785C" w:rsidP="00555FA2">
      <w:pPr>
        <w:autoSpaceDE w:val="0"/>
        <w:autoSpaceDN w:val="0"/>
        <w:adjustRightInd w:val="0"/>
        <w:rPr>
          <w:rFonts w:ascii="Arial" w:eastAsia="Trebuchet MS" w:hAnsi="Arial" w:cs="Arial"/>
          <w:b/>
          <w:bCs/>
          <w:color w:val="000000"/>
          <w:sz w:val="20"/>
          <w:szCs w:val="20"/>
          <w:u w:val="single"/>
          <w:lang w:val="fr-FR"/>
        </w:rPr>
      </w:pPr>
      <w:r w:rsidRPr="007B0E99">
        <w:rPr>
          <w:rFonts w:ascii="Arial" w:eastAsia="Trebuchet MS" w:hAnsi="Arial" w:cs="Arial"/>
          <w:b/>
          <w:bCs/>
          <w:color w:val="000000"/>
          <w:sz w:val="20"/>
          <w:szCs w:val="20"/>
          <w:u w:val="single"/>
          <w:lang w:val="fr-FR"/>
        </w:rPr>
        <w:t>Délai d'exécution :</w:t>
      </w:r>
    </w:p>
    <w:p w14:paraId="79F00EE6" w14:textId="77777777" w:rsidR="007E59A2" w:rsidRPr="007B0E99" w:rsidRDefault="007E59A2" w:rsidP="00555F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u w:val="single"/>
          <w:lang w:val="fr-FR"/>
        </w:rPr>
      </w:pPr>
    </w:p>
    <w:p w14:paraId="3851F22A" w14:textId="77777777" w:rsidR="007E59A2" w:rsidRPr="00E02C3C" w:rsidRDefault="007E59A2" w:rsidP="007E59A2">
      <w:pPr>
        <w:rPr>
          <w:rFonts w:ascii="Arial" w:eastAsia="Trebuchet MS" w:hAnsi="Arial" w:cs="Arial"/>
          <w:b/>
          <w:bCs/>
          <w:sz w:val="20"/>
          <w:szCs w:val="20"/>
          <w:lang w:val="fr-FR"/>
        </w:rPr>
      </w:pPr>
      <w:r w:rsidRPr="00E02C3C">
        <w:rPr>
          <w:rFonts w:ascii="Arial" w:eastAsia="Trebuchet MS" w:hAnsi="Arial" w:cs="Arial"/>
          <w:b/>
          <w:bCs/>
          <w:sz w:val="20"/>
          <w:szCs w:val="20"/>
          <w:lang w:val="fr-FR"/>
        </w:rPr>
        <w:t>Pour la tranche A :</w:t>
      </w:r>
    </w:p>
    <w:p w14:paraId="3AC3F58C" w14:textId="77777777" w:rsidR="007E59A2" w:rsidRPr="00E02C3C" w:rsidRDefault="007E59A2" w:rsidP="007E59A2">
      <w:pPr>
        <w:rPr>
          <w:rFonts w:ascii="Arial" w:hAnsi="Arial" w:cs="Arial"/>
          <w:sz w:val="12"/>
          <w:szCs w:val="12"/>
          <w:lang w:val="fr-FR"/>
        </w:rPr>
      </w:pPr>
    </w:p>
    <w:p w14:paraId="0AAFCFDC" w14:textId="77777777" w:rsidR="007E59A2" w:rsidRPr="00E02C3C" w:rsidRDefault="007E59A2" w:rsidP="007E59A2">
      <w:pPr>
        <w:pStyle w:val="Paragraphedeliste"/>
        <w:numPr>
          <w:ilvl w:val="0"/>
          <w:numId w:val="17"/>
        </w:numPr>
        <w:ind w:left="426" w:hanging="284"/>
        <w:jc w:val="both"/>
        <w:rPr>
          <w:rFonts w:ascii="Arial" w:hAnsi="Arial" w:cs="Arial"/>
          <w:sz w:val="20"/>
          <w:szCs w:val="20"/>
          <w:lang w:val="fr-FR"/>
        </w:rPr>
      </w:pPr>
      <w:r w:rsidRPr="00E02C3C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1 mois</w:t>
      </w:r>
      <w:r w:rsidRPr="00E02C3C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E02C3C">
        <w:rPr>
          <w:rFonts w:ascii="Arial" w:hAnsi="Arial" w:cs="Arial"/>
          <w:sz w:val="20"/>
          <w:szCs w:val="20"/>
          <w:lang w:val="fr-FR"/>
        </w:rPr>
        <w:t>pour la période de préparation par dérogation à l’article 28.1 du CCAG Travaux à compter de l</w:t>
      </w:r>
      <w:r>
        <w:rPr>
          <w:rFonts w:ascii="Arial" w:hAnsi="Arial" w:cs="Arial"/>
          <w:sz w:val="20"/>
          <w:szCs w:val="20"/>
          <w:lang w:val="fr-FR"/>
        </w:rPr>
        <w:t>’ordre de service de démarrage</w:t>
      </w:r>
      <w:r w:rsidRPr="00E02C3C">
        <w:rPr>
          <w:rFonts w:ascii="Arial" w:hAnsi="Arial" w:cs="Arial"/>
          <w:sz w:val="20"/>
          <w:szCs w:val="20"/>
          <w:lang w:val="fr-FR"/>
        </w:rPr>
        <w:t>,</w:t>
      </w:r>
    </w:p>
    <w:p w14:paraId="15C5CFCA" w14:textId="77777777" w:rsidR="007E59A2" w:rsidRPr="00E02C3C" w:rsidRDefault="007E59A2" w:rsidP="007E59A2">
      <w:pPr>
        <w:jc w:val="both"/>
        <w:rPr>
          <w:rFonts w:ascii="Arial" w:hAnsi="Arial" w:cs="Arial"/>
          <w:sz w:val="14"/>
          <w:szCs w:val="14"/>
          <w:lang w:val="fr-FR"/>
        </w:rPr>
      </w:pPr>
    </w:p>
    <w:p w14:paraId="09C3835E" w14:textId="47FF3BF9" w:rsidR="0032785C" w:rsidRPr="00B1413A" w:rsidRDefault="007E59A2" w:rsidP="00555FA2">
      <w:pPr>
        <w:pStyle w:val="Paragraphedeliste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0"/>
          <w:szCs w:val="20"/>
          <w:lang w:val="fr-FR"/>
        </w:rPr>
      </w:pPr>
      <w:r w:rsidRPr="00E02C3C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2 mois maximum</w:t>
      </w:r>
      <w:r w:rsidRPr="00E02C3C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E02C3C">
        <w:rPr>
          <w:rFonts w:ascii="Arial" w:hAnsi="Arial" w:cs="Arial"/>
          <w:sz w:val="20"/>
          <w:szCs w:val="20"/>
          <w:lang w:val="fr-FR"/>
        </w:rPr>
        <w:t xml:space="preserve">pour l’exécution des travaux à compter </w:t>
      </w:r>
      <w:r>
        <w:rPr>
          <w:rFonts w:ascii="Arial" w:hAnsi="Arial" w:cs="Arial"/>
          <w:sz w:val="20"/>
          <w:szCs w:val="20"/>
          <w:lang w:val="fr-FR"/>
        </w:rPr>
        <w:t xml:space="preserve"> de la date fixée dans l’OS d’exécution des travaux</w:t>
      </w:r>
      <w:r w:rsidRPr="00E02C3C">
        <w:rPr>
          <w:rFonts w:ascii="Arial" w:hAnsi="Arial" w:cs="Arial"/>
          <w:sz w:val="20"/>
          <w:szCs w:val="20"/>
          <w:lang w:val="fr-FR"/>
        </w:rPr>
        <w:t xml:space="preserve">. Le prestataire pourra proposer un délai inférieur qu’il indiquera </w:t>
      </w:r>
      <w:r w:rsidR="00B1413A">
        <w:rPr>
          <w:rFonts w:ascii="Arial" w:hAnsi="Arial" w:cs="Arial"/>
          <w:sz w:val="20"/>
          <w:szCs w:val="20"/>
          <w:lang w:val="fr-FR"/>
        </w:rPr>
        <w:t>ci-dessous</w:t>
      </w:r>
      <w:r w:rsidRPr="00E02C3C">
        <w:rPr>
          <w:rFonts w:ascii="Arial" w:hAnsi="Arial" w:cs="Arial"/>
          <w:sz w:val="20"/>
          <w:szCs w:val="20"/>
          <w:lang w:val="fr-FR"/>
        </w:rPr>
        <w:t xml:space="preserve"> et qui deviendra contractuel.</w:t>
      </w:r>
    </w:p>
    <w:tbl>
      <w:tblPr>
        <w:tblStyle w:val="TableauListe4-Accentuation2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301"/>
        <w:gridCol w:w="2835"/>
      </w:tblGrid>
      <w:tr w:rsidR="0032785C" w:rsidRPr="00681B63" w14:paraId="03264D71" w14:textId="77777777" w:rsidTr="007E59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A842" w14:textId="1105478E" w:rsidR="0032785C" w:rsidRPr="004A5E85" w:rsidRDefault="004A5E85" w:rsidP="00555FA2">
            <w:pPr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</w:pPr>
            <w:r w:rsidRPr="00C35D52">
              <w:rPr>
                <w:rFonts w:ascii="Arial" w:hAnsi="Arial" w:cs="Arial"/>
                <w:color w:val="auto"/>
                <w:sz w:val="20"/>
                <w:szCs w:val="20"/>
                <w:highlight w:val="yellow"/>
                <w:lang w:val="fr-FR"/>
              </w:rPr>
              <w:t>TRANCHE A :</w:t>
            </w:r>
          </w:p>
          <w:p w14:paraId="6FBC1B00" w14:textId="77777777" w:rsidR="004A5E85" w:rsidRPr="00681B63" w:rsidRDefault="004A5E85" w:rsidP="00555FA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01" w:type="dxa"/>
            <w:tcBorders>
              <w:top w:val="none" w:sz="0" w:space="0" w:color="auto"/>
              <w:left w:val="single" w:sz="4" w:space="0" w:color="auto"/>
              <w:bottom w:val="none" w:sz="0" w:space="0" w:color="auto"/>
            </w:tcBorders>
            <w:shd w:val="clear" w:color="auto" w:fill="D6E3BC" w:themeFill="accent3" w:themeFillTint="66"/>
            <w:vAlign w:val="center"/>
          </w:tcPr>
          <w:p w14:paraId="70FE6CF6" w14:textId="77777777" w:rsidR="00021BEF" w:rsidRPr="00021BEF" w:rsidRDefault="0032785C" w:rsidP="006D4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  <w:lang w:val="fr-FR"/>
              </w:rPr>
            </w:pPr>
            <w:r w:rsidRPr="00021BE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Période </w:t>
            </w:r>
          </w:p>
          <w:p w14:paraId="1E64BB6C" w14:textId="3AC6786C" w:rsidR="0032785C" w:rsidRPr="00021BEF" w:rsidRDefault="0032785C" w:rsidP="006D4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</w:pPr>
            <w:r w:rsidRPr="00021BE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de </w:t>
            </w:r>
            <w:r w:rsidR="007975D0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P</w:t>
            </w:r>
            <w:r w:rsidRPr="00021BE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réparation</w:t>
            </w:r>
          </w:p>
        </w:tc>
        <w:tc>
          <w:tcPr>
            <w:tcW w:w="283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00BA3B24" w14:textId="77777777" w:rsidR="00021BEF" w:rsidRDefault="0032785C" w:rsidP="006D4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  <w:lang w:val="fr-FR"/>
              </w:rPr>
            </w:pPr>
            <w:r w:rsidRPr="00021BE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Délai d’exécution </w:t>
            </w:r>
          </w:p>
          <w:p w14:paraId="1976F1C8" w14:textId="0A51D738" w:rsidR="0032785C" w:rsidRPr="00021BEF" w:rsidRDefault="0032785C" w:rsidP="006D4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</w:pPr>
            <w:r w:rsidRPr="00021BE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des </w:t>
            </w:r>
            <w:r w:rsidR="006D474F" w:rsidRPr="00021BE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travaux</w:t>
            </w:r>
          </w:p>
        </w:tc>
      </w:tr>
      <w:tr w:rsidR="0032785C" w:rsidRPr="00681B63" w14:paraId="007EF6A0" w14:textId="77777777" w:rsidTr="007E59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4" w:space="0" w:color="auto"/>
            </w:tcBorders>
            <w:vAlign w:val="center"/>
          </w:tcPr>
          <w:p w14:paraId="6F759BF9" w14:textId="3C0ED4A0" w:rsidR="0032785C" w:rsidRPr="00681B63" w:rsidRDefault="0032785C" w:rsidP="006D474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81B63">
              <w:rPr>
                <w:rFonts w:ascii="Arial" w:hAnsi="Arial" w:cs="Arial"/>
                <w:sz w:val="20"/>
                <w:szCs w:val="20"/>
                <w:lang w:val="fr-FR"/>
              </w:rPr>
              <w:t xml:space="preserve">Délai maximum CCI </w:t>
            </w:r>
            <w:r w:rsidR="000B199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B1995" w:rsidRPr="00C35D52">
              <w:rPr>
                <w:rFonts w:ascii="Arial" w:hAnsi="Arial" w:cs="Arial"/>
                <w:color w:val="EE0000"/>
                <w:sz w:val="20"/>
                <w:szCs w:val="20"/>
                <w:lang w:val="fr-FR"/>
              </w:rPr>
              <w:t>TRANCHE A</w:t>
            </w:r>
          </w:p>
        </w:tc>
        <w:tc>
          <w:tcPr>
            <w:tcW w:w="2301" w:type="dxa"/>
            <w:vAlign w:val="center"/>
          </w:tcPr>
          <w:p w14:paraId="0DED9AF2" w14:textId="4B5F78D3" w:rsidR="0032785C" w:rsidRPr="00021BEF" w:rsidRDefault="0032785C" w:rsidP="006D47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21BEF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1 mois</w:t>
            </w:r>
          </w:p>
        </w:tc>
        <w:tc>
          <w:tcPr>
            <w:tcW w:w="2835" w:type="dxa"/>
            <w:vAlign w:val="center"/>
          </w:tcPr>
          <w:p w14:paraId="2769C853" w14:textId="77777777" w:rsidR="005A77E8" w:rsidRDefault="00C91EEF" w:rsidP="006D47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2 </w:t>
            </w:r>
            <w:r w:rsidR="0032785C" w:rsidRPr="00681B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mois</w:t>
            </w:r>
            <w:r w:rsidR="009520FF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max</w:t>
            </w:r>
            <w:r w:rsidR="00021BEF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imum</w:t>
            </w:r>
          </w:p>
          <w:p w14:paraId="6F5DE74A" w14:textId="41F67816" w:rsidR="0032785C" w:rsidRPr="00681B63" w:rsidRDefault="00DB642F" w:rsidP="006D47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(=8 semaines)</w:t>
            </w:r>
          </w:p>
        </w:tc>
      </w:tr>
      <w:tr w:rsidR="0032785C" w:rsidRPr="009520FF" w14:paraId="3CD44118" w14:textId="77777777" w:rsidTr="007E59A2">
        <w:trPr>
          <w:trHeight w:val="9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vAlign w:val="center"/>
          </w:tcPr>
          <w:p w14:paraId="7C69D1D2" w14:textId="0905C42C" w:rsidR="0032785C" w:rsidRPr="00681B63" w:rsidRDefault="0032785C" w:rsidP="00555FA2">
            <w:pPr>
              <w:rPr>
                <w:rFonts w:ascii="Arial" w:hAnsi="Arial" w:cs="Arial"/>
                <w:b w:val="0"/>
                <w:bCs w:val="0"/>
                <w:sz w:val="20"/>
                <w:szCs w:val="20"/>
                <w:lang w:val="fr-FR"/>
              </w:rPr>
            </w:pPr>
            <w:r w:rsidRPr="00681B63">
              <w:rPr>
                <w:rFonts w:ascii="Arial" w:hAnsi="Arial" w:cs="Arial"/>
                <w:sz w:val="20"/>
                <w:szCs w:val="20"/>
                <w:lang w:val="fr-FR"/>
              </w:rPr>
              <w:t xml:space="preserve">Délai </w:t>
            </w:r>
            <w:r w:rsidR="009520FF">
              <w:rPr>
                <w:rFonts w:ascii="Arial" w:hAnsi="Arial" w:cs="Arial"/>
                <w:sz w:val="20"/>
                <w:szCs w:val="20"/>
                <w:lang w:val="fr-FR"/>
              </w:rPr>
              <w:t xml:space="preserve">d’exécution des travaux </w:t>
            </w:r>
            <w:r w:rsidRPr="00681B63">
              <w:rPr>
                <w:rFonts w:ascii="Arial" w:hAnsi="Arial" w:cs="Arial"/>
                <w:sz w:val="20"/>
                <w:szCs w:val="20"/>
                <w:lang w:val="fr-FR"/>
              </w:rPr>
              <w:t>proposé par le candidat</w:t>
            </w:r>
          </w:p>
          <w:p w14:paraId="00913808" w14:textId="37171220" w:rsidR="0032785C" w:rsidRPr="00681B63" w:rsidRDefault="0032785C" w:rsidP="006D474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81B6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(Délai ne pouvant </w:t>
            </w:r>
            <w:r w:rsidR="009520FF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pas </w:t>
            </w:r>
            <w:r w:rsidRPr="00681B6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être plus long que c</w:t>
            </w:r>
            <w:r w:rsidR="009520FF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elui indiqué </w:t>
            </w:r>
            <w:r w:rsidRPr="00681B6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par la CCI)</w:t>
            </w:r>
          </w:p>
        </w:tc>
        <w:tc>
          <w:tcPr>
            <w:tcW w:w="2301" w:type="dxa"/>
            <w:shd w:val="clear" w:color="auto" w:fill="D6E3BC" w:themeFill="accent3" w:themeFillTint="66"/>
            <w:vAlign w:val="center"/>
          </w:tcPr>
          <w:p w14:paraId="5E1F364A" w14:textId="5668307D" w:rsidR="0032785C" w:rsidRPr="00021BEF" w:rsidRDefault="009520FF" w:rsidP="006D4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21BEF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1 mois 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14:paraId="6E72953D" w14:textId="44AA8484" w:rsidR="0032785C" w:rsidRPr="00681B63" w:rsidRDefault="00C91EEF" w:rsidP="006D4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………………………….</w:t>
            </w:r>
          </w:p>
        </w:tc>
      </w:tr>
      <w:bookmarkEnd w:id="32"/>
    </w:tbl>
    <w:p w14:paraId="18160E39" w14:textId="77777777" w:rsidR="00B90773" w:rsidRDefault="00B90773" w:rsidP="00555FA2">
      <w:pPr>
        <w:rPr>
          <w:rFonts w:ascii="Arial" w:hAnsi="Arial" w:cs="Arial"/>
          <w:lang w:val="fr-FR"/>
        </w:rPr>
      </w:pPr>
    </w:p>
    <w:p w14:paraId="0E8260F4" w14:textId="48C408BD" w:rsidR="00DF3D43" w:rsidRPr="00681B63" w:rsidRDefault="00DF3D43" w:rsidP="00555FA2">
      <w:pPr>
        <w:rPr>
          <w:rFonts w:ascii="Arial" w:hAnsi="Arial" w:cs="Arial"/>
          <w:sz w:val="2"/>
          <w:szCs w:val="2"/>
          <w:lang w:val="fr-FR"/>
        </w:rPr>
      </w:pPr>
      <w:r w:rsidRPr="00681B63">
        <w:rPr>
          <w:rFonts w:ascii="Arial" w:hAnsi="Arial" w:cs="Arial"/>
          <w:lang w:val="fr-FR"/>
        </w:rPr>
        <w:br w:type="page"/>
      </w:r>
    </w:p>
    <w:p w14:paraId="0E35FF29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3" w:name="ArtL1_AE-3-A8"/>
      <w:bookmarkStart w:id="34" w:name="_Toc203470159"/>
      <w:bookmarkEnd w:id="33"/>
      <w:r w:rsidRPr="00681B63">
        <w:rPr>
          <w:rFonts w:eastAsia="Trebuchet MS"/>
          <w:color w:val="FFFFFF"/>
          <w:sz w:val="28"/>
          <w:lang w:val="fr-FR"/>
        </w:rPr>
        <w:lastRenderedPageBreak/>
        <w:t>6 - Paiement</w:t>
      </w:r>
      <w:bookmarkEnd w:id="34"/>
    </w:p>
    <w:p w14:paraId="2651DD95" w14:textId="77777777" w:rsidR="00681B63" w:rsidRPr="00681B63" w:rsidRDefault="00681B63" w:rsidP="00681B63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A743474" w14:textId="1B82CDDE" w:rsidR="00681B63" w:rsidRPr="00681B63" w:rsidRDefault="00681B63" w:rsidP="00681B6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</w:t>
      </w:r>
      <w:r w:rsidR="000359E9">
        <w:rPr>
          <w:rFonts w:ascii="Arial" w:hAnsi="Arial" w:cs="Arial"/>
          <w:color w:val="000000"/>
          <w:lang w:val="fr-FR"/>
        </w:rPr>
        <w:t xml:space="preserve">a CCI Marne Ardennes </w:t>
      </w:r>
      <w:r w:rsidRPr="00681B63">
        <w:rPr>
          <w:rFonts w:ascii="Arial" w:hAnsi="Arial" w:cs="Arial"/>
          <w:color w:val="000000"/>
          <w:lang w:val="fr-FR"/>
        </w:rPr>
        <w:t>se libèrera des sommes dues au titre de l'exécution des prestations en faisant porter le montant au crédit du ou des comptes suivants :</w:t>
      </w:r>
    </w:p>
    <w:p w14:paraId="070D40A7" w14:textId="77777777" w:rsidR="00681B63" w:rsidRPr="00681B63" w:rsidRDefault="00681B63" w:rsidP="00681B63">
      <w:pPr>
        <w:rPr>
          <w:rFonts w:ascii="Arial" w:hAnsi="Arial" w:cs="Arial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1B63" w:rsidRPr="00681B63" w14:paraId="78448BE8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F979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5047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46D83B0C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347F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2D7A9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45D26129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0E3A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4C33A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0DD70B20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3A9C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4EE9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28296675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2933C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18A5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574C5B49" w14:textId="77777777" w:rsidR="00681B63" w:rsidRPr="00681B63" w:rsidRDefault="00681B63" w:rsidP="00681B63">
      <w:pPr>
        <w:rPr>
          <w:rFonts w:ascii="Arial" w:hAnsi="Arial" w:cs="Arial"/>
          <w:sz w:val="12"/>
          <w:szCs w:val="12"/>
          <w:lang w:val="fr-FR"/>
        </w:rPr>
      </w:pPr>
    </w:p>
    <w:p w14:paraId="2756F5FC" w14:textId="77777777" w:rsidR="00681B63" w:rsidRPr="00681B63" w:rsidRDefault="00681B63" w:rsidP="00681B6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1B63" w:rsidRPr="00681B63" w14:paraId="576307DA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7EB1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2457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79ABBD3B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25C4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9570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4E89F3F2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76E94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FE35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737EEA7D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069B4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E041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66F6A52F" w14:textId="77777777" w:rsidR="00681B63" w:rsidRPr="00681B63" w:rsidRDefault="00681B63" w:rsidP="00681B63">
      <w:pPr>
        <w:rPr>
          <w:rFonts w:ascii="Arial" w:hAnsi="Arial" w:cs="Arial"/>
          <w:lang w:val="fr-FR"/>
        </w:rPr>
      </w:pPr>
      <w:r w:rsidRPr="00681B6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1B63" w:rsidRPr="00681B63" w14:paraId="7CA0DF74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EBF2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5DA8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4CCEF6E4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54DC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4F2A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5FB79335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273C0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6E4F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17B477FC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72F2C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796F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2EDAC3E0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BE2A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0CE7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3ACF019F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93212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9586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232CC386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FAFB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329F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0687CB45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A348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AC16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6BAA0CE3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D289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9BA6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75BD5BA5" w14:textId="77777777" w:rsidR="00681B63" w:rsidRPr="00681B63" w:rsidRDefault="00681B63" w:rsidP="00681B63">
      <w:pPr>
        <w:rPr>
          <w:rFonts w:ascii="Arial" w:hAnsi="Arial" w:cs="Arial"/>
          <w:lang w:val="fr-FR"/>
        </w:rPr>
      </w:pPr>
    </w:p>
    <w:p w14:paraId="7C71BA74" w14:textId="77777777" w:rsidR="00681B63" w:rsidRPr="00681B63" w:rsidRDefault="00681B63" w:rsidP="00681B6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681B63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681B63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(1)</w:t>
      </w:r>
      <w:r w:rsidRPr="00681B63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320AFB8A" w14:textId="77777777" w:rsidR="00681B63" w:rsidRPr="00681B63" w:rsidRDefault="00681B63" w:rsidP="00681B6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6A60994C" w14:textId="77777777" w:rsidR="00681B63" w:rsidRPr="00681B63" w:rsidRDefault="00681B63" w:rsidP="00681B6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  <w:t> </w:t>
      </w:r>
      <w:r w:rsidRPr="00681B6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16E5F358" w14:textId="77777777" w:rsidR="00681B63" w:rsidRPr="00681B63" w:rsidRDefault="00681B63" w:rsidP="00681B63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EB53EAE" w14:textId="77777777" w:rsidR="00681B63" w:rsidRPr="00681B63" w:rsidRDefault="00681B63" w:rsidP="00681B63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  <w:t> </w:t>
      </w:r>
      <w:r w:rsidRPr="00681B6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A32462B" w14:textId="77777777" w:rsidR="00681B63" w:rsidRPr="00681B63" w:rsidRDefault="00681B63" w:rsidP="00681B63">
      <w:pPr>
        <w:rPr>
          <w:rFonts w:ascii="Arial" w:hAnsi="Arial" w:cs="Arial"/>
          <w:sz w:val="20"/>
          <w:szCs w:val="20"/>
          <w:lang w:val="fr-FR"/>
        </w:rPr>
      </w:pPr>
    </w:p>
    <w:p w14:paraId="55BAB8DC" w14:textId="58D259F9" w:rsidR="00681B63" w:rsidRPr="00681B63" w:rsidRDefault="00681B63" w:rsidP="00681B63">
      <w:pPr>
        <w:pStyle w:val="ParagrapheIndent1"/>
        <w:ind w:left="567" w:right="-177" w:hanging="567"/>
        <w:rPr>
          <w:rFonts w:ascii="Arial" w:hAnsi="Arial" w:cs="Arial"/>
          <w:lang w:val="fr-FR"/>
        </w:rPr>
      </w:pPr>
      <w:r w:rsidRPr="00681B6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681B63">
        <w:rPr>
          <w:rFonts w:ascii="Arial" w:hAnsi="Arial" w:cs="Arial"/>
          <w:b/>
          <w:color w:val="000000"/>
          <w:szCs w:val="20"/>
          <w:lang w:val="fr-FR"/>
        </w:rPr>
        <w:t>:</w:t>
      </w:r>
      <w:r w:rsidRPr="00681B6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</w:t>
      </w:r>
      <w:r w:rsidR="000940C0">
        <w:rPr>
          <w:rFonts w:ascii="Arial" w:hAnsi="Arial" w:cs="Arial"/>
          <w:color w:val="000000"/>
          <w:szCs w:val="20"/>
          <w:lang w:val="fr-FR"/>
        </w:rPr>
        <w:t xml:space="preserve">’entité adjudicatrice </w:t>
      </w:r>
      <w:r w:rsidRPr="00681B63">
        <w:rPr>
          <w:rFonts w:ascii="Arial" w:hAnsi="Arial" w:cs="Arial"/>
          <w:color w:val="000000"/>
          <w:szCs w:val="20"/>
          <w:lang w:val="fr-FR"/>
        </w:rPr>
        <w:t>considérera que seules les dispositions du CCAP s'appliquent.</w:t>
      </w:r>
    </w:p>
    <w:p w14:paraId="7752B692" w14:textId="77777777" w:rsidR="00681B63" w:rsidRPr="00681B63" w:rsidRDefault="00681B63" w:rsidP="00681B63">
      <w:pPr>
        <w:rPr>
          <w:rFonts w:ascii="Arial" w:hAnsi="Arial" w:cs="Arial"/>
          <w:sz w:val="20"/>
          <w:szCs w:val="20"/>
          <w:lang w:val="fr-FR"/>
        </w:rPr>
      </w:pPr>
    </w:p>
    <w:p w14:paraId="3B32F966" w14:textId="77777777" w:rsidR="00681B63" w:rsidRPr="00681B63" w:rsidRDefault="00681B63" w:rsidP="00681B63">
      <w:pPr>
        <w:rPr>
          <w:rFonts w:ascii="Arial" w:hAnsi="Arial" w:cs="Arial"/>
          <w:sz w:val="20"/>
          <w:szCs w:val="20"/>
          <w:lang w:val="fr-FR"/>
        </w:rPr>
      </w:pPr>
    </w:p>
    <w:p w14:paraId="2D96895C" w14:textId="77777777" w:rsidR="00681B63" w:rsidRPr="00681B63" w:rsidRDefault="00681B63" w:rsidP="00681B63">
      <w:pPr>
        <w:pStyle w:val="PiedDePage"/>
        <w:rPr>
          <w:rFonts w:ascii="Arial" w:hAnsi="Arial" w:cs="Arial"/>
          <w:b/>
          <w:bCs/>
          <w:i/>
          <w:iCs/>
          <w:lang w:val="fr-FR"/>
        </w:rPr>
      </w:pPr>
      <w:r w:rsidRPr="00681B63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(1) Cocher la case correspondant à votre situation </w:t>
      </w:r>
    </w:p>
    <w:p w14:paraId="0DFFF04D" w14:textId="2EB26E93" w:rsidR="00DF3D43" w:rsidRPr="00681B63" w:rsidRDefault="00DF3D43" w:rsidP="00DF3D43">
      <w:pPr>
        <w:rPr>
          <w:lang w:val="fr-FR"/>
        </w:rPr>
      </w:pPr>
      <w:r w:rsidRPr="00681B63">
        <w:rPr>
          <w:lang w:val="fr-FR"/>
        </w:rPr>
        <w:br w:type="page"/>
      </w:r>
    </w:p>
    <w:p w14:paraId="14BB3B0A" w14:textId="3339B1CC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5" w:name="ArtL1_AE-3-A11"/>
      <w:bookmarkStart w:id="36" w:name="_Toc203470160"/>
      <w:bookmarkEnd w:id="35"/>
      <w:r w:rsidRPr="00681B63">
        <w:rPr>
          <w:rFonts w:eastAsia="Trebuchet MS"/>
          <w:color w:val="FFFFFF"/>
          <w:sz w:val="28"/>
          <w:lang w:val="fr-FR"/>
        </w:rPr>
        <w:lastRenderedPageBreak/>
        <w:t>7 - Nomenclature</w:t>
      </w:r>
      <w:bookmarkEnd w:id="36"/>
    </w:p>
    <w:p w14:paraId="4F6BC461" w14:textId="77777777" w:rsidR="00681B63" w:rsidRDefault="00681B6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2C60D8D" w14:textId="29E84A01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67A0B7D4" w14:textId="77777777" w:rsidR="008D353C" w:rsidRDefault="008D353C" w:rsidP="00555FA2">
      <w:pPr>
        <w:rPr>
          <w:rFonts w:ascii="Arial" w:hAnsi="Arial" w:cs="Arial"/>
          <w:lang w:val="fr-FR"/>
        </w:rPr>
      </w:pPr>
    </w:p>
    <w:tbl>
      <w:tblPr>
        <w:tblW w:w="0" w:type="auto"/>
        <w:tblInd w:w="1415" w:type="dxa"/>
        <w:tblLayout w:type="fixed"/>
        <w:tblLook w:val="04A0" w:firstRow="1" w:lastRow="0" w:firstColumn="1" w:lastColumn="0" w:noHBand="0" w:noVBand="1"/>
      </w:tblPr>
      <w:tblGrid>
        <w:gridCol w:w="2551"/>
        <w:gridCol w:w="4111"/>
      </w:tblGrid>
      <w:tr w:rsidR="008D353C" w:rsidRPr="00960A2B" w14:paraId="4CE7B4DA" w14:textId="77777777" w:rsidTr="006C0683">
        <w:trPr>
          <w:trHeight w:val="284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17059" w14:textId="77777777" w:rsidR="008D353C" w:rsidRPr="00960A2B" w:rsidRDefault="008D353C" w:rsidP="006C068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60A2B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C725" w14:textId="77777777" w:rsidR="008D353C" w:rsidRPr="00960A2B" w:rsidRDefault="008D353C" w:rsidP="006C068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60A2B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8D353C" w:rsidRPr="00823993" w14:paraId="4CF30986" w14:textId="77777777" w:rsidTr="006C0683">
        <w:trPr>
          <w:trHeight w:val="39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E3F0" w14:textId="77777777" w:rsidR="008D353C" w:rsidRPr="00960A2B" w:rsidRDefault="008D353C" w:rsidP="006C0683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60A2B">
              <w:rPr>
                <w:rFonts w:ascii="Arial" w:hAnsi="Arial" w:cs="Arial"/>
                <w:sz w:val="20"/>
                <w:szCs w:val="20"/>
                <w:lang w:val="fr-FR"/>
              </w:rPr>
              <w:t xml:space="preserve">45112340-0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58BB" w14:textId="77777777" w:rsidR="008D353C" w:rsidRPr="00960A2B" w:rsidRDefault="008D353C" w:rsidP="006C0683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960A2B">
              <w:rPr>
                <w:rFonts w:ascii="Arial" w:hAnsi="Arial" w:cs="Arial"/>
                <w:sz w:val="20"/>
                <w:szCs w:val="20"/>
                <w:lang w:val="fr-FR"/>
              </w:rPr>
              <w:t>Travaux de décontamination du sol</w:t>
            </w:r>
          </w:p>
        </w:tc>
      </w:tr>
    </w:tbl>
    <w:p w14:paraId="2D821E2E" w14:textId="77777777" w:rsidR="00681B63" w:rsidRDefault="00681B63" w:rsidP="00555FA2">
      <w:pPr>
        <w:rPr>
          <w:rFonts w:ascii="Arial" w:hAnsi="Arial" w:cs="Arial"/>
          <w:lang w:val="fr-FR"/>
        </w:rPr>
      </w:pPr>
    </w:p>
    <w:p w14:paraId="6DE47A34" w14:textId="77777777" w:rsidR="00B90773" w:rsidRPr="00681B63" w:rsidRDefault="00B90773" w:rsidP="00555FA2">
      <w:pPr>
        <w:rPr>
          <w:rFonts w:ascii="Arial" w:hAnsi="Arial" w:cs="Arial"/>
          <w:lang w:val="fr-FR"/>
        </w:rPr>
      </w:pPr>
    </w:p>
    <w:p w14:paraId="4EA30AF7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7" w:name="ArtL1_AE-3-A14"/>
      <w:bookmarkStart w:id="38" w:name="_Toc203470161"/>
      <w:bookmarkEnd w:id="37"/>
      <w:r w:rsidRPr="00681B63">
        <w:rPr>
          <w:rFonts w:eastAsia="Trebuchet MS"/>
          <w:color w:val="FFFFFF"/>
          <w:sz w:val="28"/>
          <w:lang w:val="fr-FR"/>
        </w:rPr>
        <w:t>8 - Signature</w:t>
      </w:r>
      <w:bookmarkEnd w:id="38"/>
    </w:p>
    <w:p w14:paraId="0F3CDE1D" w14:textId="77777777" w:rsidR="001E7604" w:rsidRDefault="001E7604" w:rsidP="00555FA2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</w:p>
    <w:p w14:paraId="0E64F033" w14:textId="2BCA6978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515F98F0" w14:textId="77777777" w:rsidR="00814E23" w:rsidRPr="00681B63" w:rsidRDefault="00814E2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B7B02CE" w14:textId="77777777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E6C3B8" w14:textId="77777777" w:rsidR="0032785C" w:rsidRPr="00681B63" w:rsidRDefault="0032785C" w:rsidP="00555FA2">
      <w:pPr>
        <w:pStyle w:val="ParagrapheIndent1"/>
        <w:jc w:val="both"/>
        <w:rPr>
          <w:rFonts w:ascii="Arial" w:hAnsi="Arial" w:cs="Arial"/>
          <w:b/>
          <w:bCs/>
          <w:color w:val="FF0000"/>
          <w:sz w:val="12"/>
          <w:szCs w:val="12"/>
          <w:lang w:val="fr-FR"/>
        </w:rPr>
      </w:pPr>
    </w:p>
    <w:p w14:paraId="1D7D7973" w14:textId="7F76C815" w:rsidR="00814E23" w:rsidRPr="008D353C" w:rsidRDefault="00356F99" w:rsidP="00555FA2">
      <w:pPr>
        <w:pStyle w:val="ParagrapheIndent1"/>
        <w:jc w:val="both"/>
        <w:rPr>
          <w:rFonts w:ascii="Arial" w:hAnsi="Arial" w:cs="Arial"/>
          <w:b/>
          <w:bCs/>
          <w:i/>
          <w:iCs/>
          <w:lang w:val="fr-FR"/>
        </w:rPr>
      </w:pPr>
      <w:r w:rsidRPr="008D353C">
        <w:rPr>
          <w:rFonts w:ascii="Arial" w:hAnsi="Arial" w:cs="Arial"/>
          <w:b/>
          <w:bCs/>
          <w:i/>
          <w:iCs/>
          <w:lang w:val="fr-FR"/>
        </w:rPr>
        <w:t>(Ne pas compléter dans le cas d'un dépôt signé électroniquement)</w:t>
      </w:r>
    </w:p>
    <w:p w14:paraId="71A8DFE8" w14:textId="77777777" w:rsidR="00814E23" w:rsidRPr="00681B63" w:rsidRDefault="00814E2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6A2AAC8" w14:textId="77777777" w:rsidR="00814E2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Fait en un seul original</w:t>
      </w:r>
    </w:p>
    <w:p w14:paraId="39BC4496" w14:textId="77777777" w:rsidR="00794E87" w:rsidRPr="00794E87" w:rsidRDefault="00794E87" w:rsidP="00794E87">
      <w:pPr>
        <w:rPr>
          <w:lang w:val="fr-FR"/>
        </w:rPr>
      </w:pPr>
    </w:p>
    <w:p w14:paraId="597EC340" w14:textId="77777777" w:rsidR="00814E23" w:rsidRPr="00681B63" w:rsidRDefault="00356F99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6F154D2E" w14:textId="77777777" w:rsidR="00814E23" w:rsidRPr="00681B63" w:rsidRDefault="00356F99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1F3EE33C" w14:textId="77777777" w:rsidR="00814E2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F8A2943" w14:textId="77777777" w:rsidR="00B90773" w:rsidRDefault="00B9077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8231968" w14:textId="77777777" w:rsidR="00B90773" w:rsidRDefault="00B9077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45B2E06" w14:textId="77777777" w:rsidR="00B90773" w:rsidRDefault="00B9077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37D5C57" w14:textId="77777777" w:rsidR="00B90773" w:rsidRPr="00681B63" w:rsidRDefault="00B9077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129A995" w14:textId="243A26DE" w:rsidR="00814E23" w:rsidRPr="00681B63" w:rsidRDefault="00356F99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</w:p>
    <w:p w14:paraId="365B7359" w14:textId="77777777" w:rsidR="00814E23" w:rsidRPr="00681B6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D64FC57" w14:textId="77777777" w:rsidR="00814E23" w:rsidRPr="00681B6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318732" w14:textId="77777777" w:rsidR="00814E2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51C7117" w14:textId="77777777" w:rsidR="00814E2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F389328" w14:textId="77777777" w:rsid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311782F" w14:textId="77777777" w:rsidR="00B90773" w:rsidRDefault="00B9077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13DF976" w14:textId="77777777" w:rsid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E296338" w14:textId="77777777" w:rsid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4444A58" w14:textId="77777777" w:rsidR="00681B63" w:rsidRP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F2B56B8" w14:textId="77777777" w:rsidR="00814E23" w:rsidRPr="00681B6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1440CA" w14:textId="77777777" w:rsidR="0032785C" w:rsidRPr="00681B63" w:rsidRDefault="0032785C" w:rsidP="00555FA2">
      <w:pPr>
        <w:pStyle w:val="style1010"/>
        <w:ind w:right="20"/>
        <w:rPr>
          <w:rFonts w:ascii="Arial" w:hAnsi="Arial" w:cs="Arial"/>
          <w:color w:val="000000"/>
          <w:lang w:val="fr-FR"/>
        </w:rPr>
      </w:pPr>
    </w:p>
    <w:p w14:paraId="6EF1D8D0" w14:textId="47EFC3B5" w:rsidR="00814E23" w:rsidRPr="00681B63" w:rsidRDefault="00356F99" w:rsidP="00555FA2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681B63">
        <w:rPr>
          <w:rFonts w:ascii="Arial" w:hAnsi="Arial" w:cs="Arial"/>
          <w:b/>
          <w:color w:val="000000"/>
          <w:u w:val="single"/>
          <w:lang w:val="fr-FR"/>
        </w:rPr>
        <w:t>ACCEPTATION DE L'OFFRE PAR L'ENTITÉ ADJUDICA</w:t>
      </w:r>
      <w:r w:rsidR="002B242A" w:rsidRPr="00681B63">
        <w:rPr>
          <w:rFonts w:ascii="Arial" w:hAnsi="Arial" w:cs="Arial"/>
          <w:b/>
          <w:color w:val="000000"/>
          <w:u w:val="single"/>
          <w:lang w:val="fr-FR"/>
        </w:rPr>
        <w:t>T</w:t>
      </w:r>
      <w:r w:rsidR="00DC1D29">
        <w:rPr>
          <w:rFonts w:ascii="Arial" w:hAnsi="Arial" w:cs="Arial"/>
          <w:b/>
          <w:color w:val="000000"/>
          <w:u w:val="single"/>
          <w:lang w:val="fr-FR"/>
        </w:rPr>
        <w:t>RICE</w:t>
      </w:r>
    </w:p>
    <w:p w14:paraId="70456BC1" w14:textId="77777777" w:rsidR="00681B63" w:rsidRDefault="00681B6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7A7F58F" w14:textId="05854287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La présente offre est acceptée</w:t>
      </w:r>
      <w:r w:rsidR="002C46F5">
        <w:rPr>
          <w:rFonts w:ascii="Arial" w:hAnsi="Arial" w:cs="Arial"/>
          <w:color w:val="000000"/>
          <w:lang w:val="fr-FR"/>
        </w:rPr>
        <w:t>.</w:t>
      </w:r>
    </w:p>
    <w:p w14:paraId="41844D49" w14:textId="77777777" w:rsidR="00814E23" w:rsidRDefault="00814E2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B07294C" w14:textId="77777777" w:rsidR="00681B63" w:rsidRDefault="00681B63" w:rsidP="00681B63">
      <w:pPr>
        <w:rPr>
          <w:lang w:val="fr-FR"/>
        </w:rPr>
      </w:pPr>
    </w:p>
    <w:p w14:paraId="4D9B1570" w14:textId="77777777" w:rsidR="002C46F5" w:rsidRDefault="002C46F5" w:rsidP="00681B63">
      <w:pPr>
        <w:rPr>
          <w:lang w:val="fr-FR"/>
        </w:rPr>
      </w:pPr>
    </w:p>
    <w:p w14:paraId="3D80B5F0" w14:textId="77777777" w:rsidR="002C46F5" w:rsidRDefault="002C46F5" w:rsidP="00681B63">
      <w:pPr>
        <w:rPr>
          <w:lang w:val="fr-FR"/>
        </w:rPr>
      </w:pPr>
    </w:p>
    <w:p w14:paraId="41E9E166" w14:textId="77777777" w:rsidR="00681B63" w:rsidRDefault="00681B63" w:rsidP="00681B63">
      <w:pPr>
        <w:rPr>
          <w:lang w:val="fr-FR"/>
        </w:rPr>
      </w:pPr>
    </w:p>
    <w:p w14:paraId="330EBC80" w14:textId="77777777" w:rsidR="002C46F5" w:rsidRDefault="002C46F5" w:rsidP="002C46F5">
      <w:pPr>
        <w:pStyle w:val="style1010"/>
        <w:ind w:right="20"/>
        <w:rPr>
          <w:rFonts w:ascii="Arial" w:hAnsi="Arial" w:cs="Arial"/>
          <w:color w:val="000000"/>
          <w:lang w:val="fr-FR"/>
        </w:rPr>
      </w:pPr>
    </w:p>
    <w:p w14:paraId="57624FB1" w14:textId="77777777" w:rsidR="002C46F5" w:rsidRPr="003A3C44" w:rsidRDefault="002C46F5" w:rsidP="002C46F5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2C0911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à</w:t>
      </w:r>
      <w:r w:rsidRPr="003A3C4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Châlons-en-Champagne, le ……………</w:t>
      </w:r>
      <w:r>
        <w:rPr>
          <w:rFonts w:ascii="Arial" w:hAnsi="Arial" w:cs="Arial"/>
          <w:b/>
          <w:bCs/>
          <w:sz w:val="20"/>
          <w:szCs w:val="20"/>
          <w:lang w:val="fr-FR"/>
        </w:rPr>
        <w:t>…………</w:t>
      </w:r>
    </w:p>
    <w:p w14:paraId="7198274B" w14:textId="77777777" w:rsidR="002C46F5" w:rsidRPr="003A3C44" w:rsidRDefault="002C46F5" w:rsidP="002C46F5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Madame Sonia FALOURD,</w:t>
      </w:r>
    </w:p>
    <w:p w14:paraId="75285AF5" w14:textId="77777777" w:rsidR="002C46F5" w:rsidRPr="003A3C44" w:rsidRDefault="002C46F5" w:rsidP="002C46F5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Directrice Générale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28366CCE" w14:textId="77777777" w:rsidR="002C46F5" w:rsidRPr="00120458" w:rsidRDefault="002C46F5" w:rsidP="002C46F5">
      <w:pPr>
        <w:ind w:left="3119"/>
        <w:rPr>
          <w:rFonts w:ascii="Arial" w:hAnsi="Arial" w:cs="Arial"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Délégataire du Président de la CCI MARNE A</w:t>
      </w:r>
      <w:r>
        <w:rPr>
          <w:rFonts w:ascii="Arial" w:hAnsi="Arial" w:cs="Arial"/>
          <w:b/>
          <w:bCs/>
          <w:sz w:val="20"/>
          <w:szCs w:val="20"/>
          <w:lang w:val="fr-FR"/>
        </w:rPr>
        <w:t>R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DENNES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79647D13" w14:textId="77777777" w:rsidR="001E7604" w:rsidRPr="001E7604" w:rsidRDefault="001E7604" w:rsidP="001E7604">
      <w:pPr>
        <w:pStyle w:val="style1010"/>
        <w:ind w:right="20"/>
        <w:rPr>
          <w:rFonts w:ascii="Arial" w:hAnsi="Arial" w:cs="Arial"/>
          <w:color w:val="000000"/>
          <w:vertAlign w:val="superscript"/>
          <w:lang w:val="fr-FR"/>
        </w:rPr>
      </w:pPr>
    </w:p>
    <w:p w14:paraId="510C555D" w14:textId="77777777" w:rsidR="001E7604" w:rsidRPr="001E7604" w:rsidRDefault="001E7604" w:rsidP="001E7604">
      <w:pPr>
        <w:pStyle w:val="style1010"/>
        <w:ind w:right="20"/>
        <w:rPr>
          <w:rFonts w:ascii="Arial" w:hAnsi="Arial" w:cs="Arial"/>
          <w:color w:val="000000"/>
          <w:vertAlign w:val="superscript"/>
          <w:lang w:val="fr-FR"/>
        </w:rPr>
      </w:pPr>
    </w:p>
    <w:p w14:paraId="1789FDC3" w14:textId="77777777" w:rsidR="001E7604" w:rsidRPr="001E7604" w:rsidRDefault="001E7604" w:rsidP="001E7604">
      <w:pPr>
        <w:pStyle w:val="style1010"/>
        <w:ind w:right="20"/>
        <w:rPr>
          <w:rFonts w:ascii="Arial" w:hAnsi="Arial" w:cs="Arial"/>
          <w:color w:val="000000"/>
          <w:vertAlign w:val="superscript"/>
          <w:lang w:val="fr-FR"/>
        </w:rPr>
      </w:pPr>
    </w:p>
    <w:p w14:paraId="06913AEC" w14:textId="77777777" w:rsidR="001E7604" w:rsidRPr="00681B63" w:rsidRDefault="001E7604" w:rsidP="00555FA2">
      <w:pPr>
        <w:pStyle w:val="style1010"/>
        <w:ind w:right="2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1E7604" w:rsidRPr="00681B63" w:rsidSect="008A0C6E">
          <w:footerReference w:type="default" r:id="rId21"/>
          <w:pgSz w:w="11900" w:h="16840" w:code="9"/>
          <w:pgMar w:top="1021" w:right="1077" w:bottom="1077" w:left="1134" w:header="567" w:footer="624" w:gutter="0"/>
          <w:cols w:space="708"/>
        </w:sectPr>
      </w:pPr>
    </w:p>
    <w:p w14:paraId="5A8C0D71" w14:textId="77777777" w:rsidR="001E7604" w:rsidRDefault="00356F99" w:rsidP="00555FA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9" w:name="ArtL1_A-CT"/>
      <w:bookmarkStart w:id="40" w:name="_Toc203470162"/>
      <w:bookmarkEnd w:id="39"/>
      <w:r w:rsidRPr="00681B6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40"/>
      <w:r w:rsidRPr="00681B63">
        <w:rPr>
          <w:rFonts w:eastAsia="Trebuchet MS"/>
          <w:color w:val="FFFFFF"/>
          <w:sz w:val="28"/>
          <w:lang w:val="fr-FR"/>
        </w:rPr>
        <w:t xml:space="preserve"> </w:t>
      </w:r>
    </w:p>
    <w:p w14:paraId="0C8E3113" w14:textId="581C8E4D" w:rsidR="00814E23" w:rsidRPr="00681B63" w:rsidRDefault="00356F99" w:rsidP="00555FA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41" w:name="_Toc203470163"/>
      <w:r w:rsidRPr="00681B6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41"/>
    </w:p>
    <w:p w14:paraId="45FD685D" w14:textId="77777777" w:rsidR="00814E23" w:rsidRPr="00681B63" w:rsidRDefault="00356F99" w:rsidP="00555FA2">
      <w:pPr>
        <w:rPr>
          <w:rFonts w:ascii="Arial" w:hAnsi="Arial" w:cs="Arial"/>
          <w:lang w:val="fr-FR"/>
        </w:rPr>
      </w:pPr>
      <w:r w:rsidRPr="00681B6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14E23" w:rsidRPr="00681B63" w14:paraId="1252F3E1" w14:textId="77777777" w:rsidTr="00794E8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960C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112B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6B0C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8FB0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275D352C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917B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814E23" w:rsidRPr="00681B63" w14:paraId="562ADA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2AA33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28277D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7FD2C1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C528FA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EC1EA1D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F5EF0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F2A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5E03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9E8A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5A07F1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E1BFA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F242A27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71D5F7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F2A1642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CA4BE4A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EE54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F75E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8560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E7E81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4DAF316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F4C0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7EE5F04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BFDA44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255D4A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17899A8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B773B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9F66C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F899E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39F4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6E1D66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8498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619AF0E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5DA53F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D9930C9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8F17320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5FE0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CF8A1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13AD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AFDC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2350E78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DAE3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A7D3612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9010E8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E548E2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429CD36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5E0F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F218A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69EE6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AA962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1502634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C29E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22A8" w14:textId="77777777" w:rsidR="00814E23" w:rsidRPr="00681B63" w:rsidRDefault="00356F99" w:rsidP="00555FA2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0593A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E9E0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80E1E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17A74E1F" w14:textId="77777777" w:rsidR="00814E23" w:rsidRPr="00681B63" w:rsidRDefault="00814E23" w:rsidP="00555FA2">
      <w:pPr>
        <w:rPr>
          <w:rFonts w:ascii="Arial" w:hAnsi="Arial" w:cs="Arial"/>
          <w:lang w:val="fr-FR"/>
        </w:rPr>
      </w:pPr>
    </w:p>
    <w:sectPr w:rsidR="00814E23" w:rsidRPr="00681B63" w:rsidSect="00B90773">
      <w:footerReference w:type="default" r:id="rId22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B01CA" w14:textId="77777777" w:rsidR="00736A8F" w:rsidRDefault="00736A8F">
      <w:r>
        <w:separator/>
      </w:r>
    </w:p>
  </w:endnote>
  <w:endnote w:type="continuationSeparator" w:id="0">
    <w:p w14:paraId="4A4C59E5" w14:textId="77777777" w:rsidR="00736A8F" w:rsidRDefault="0073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FF92D" w14:textId="3AAF0948" w:rsidR="00213387" w:rsidRPr="00213387" w:rsidRDefault="00112AA8" w:rsidP="00112AA8">
    <w:pPr>
      <w:tabs>
        <w:tab w:val="left" w:pos="7938"/>
      </w:tabs>
      <w:ind w:right="-149"/>
      <w:rPr>
        <w:rFonts w:ascii="Arial" w:eastAsia="Trebuchet MS" w:hAnsi="Arial" w:cs="Arial"/>
        <w:b/>
        <w:bCs/>
        <w:color w:val="000000"/>
        <w:sz w:val="20"/>
        <w:lang w:val="fr-FR"/>
      </w:rPr>
    </w:pPr>
    <w:r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Acte d’Engagement 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n°AE/2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>/0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>.00 - Contrat n°202</w:t>
    </w:r>
    <w:r w:rsidR="00B90773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>/MAPO/</w:t>
    </w:r>
    <w:r w:rsidR="009777C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>0</w:t>
    </w:r>
    <w:r w:rsidR="00B90773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>.00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>4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t>10</w:t>
    </w:r>
    <w:r w:rsidR="00213387"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453BE" w14:textId="1C0979AF" w:rsidR="006D474F" w:rsidRPr="00112AA8" w:rsidRDefault="00112AA8" w:rsidP="00112AA8">
    <w:pPr>
      <w:tabs>
        <w:tab w:val="left" w:pos="7938"/>
      </w:tabs>
      <w:ind w:right="-149"/>
      <w:rPr>
        <w:rFonts w:ascii="Arial" w:eastAsia="Trebuchet MS" w:hAnsi="Arial" w:cs="Arial"/>
        <w:b/>
        <w:bCs/>
        <w:color w:val="000000"/>
        <w:sz w:val="20"/>
        <w:lang w:val="fr-FR"/>
      </w:rPr>
    </w:pPr>
    <w:r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Acte d’Engagement 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>n°AE/26/05.00 - Contrat n°202</w:t>
    </w:r>
    <w:r w:rsidR="00B90773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>/MAPO/0</w:t>
    </w:r>
    <w:r w:rsidR="00B90773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>.00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10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58CB5" w14:textId="73D3D53C" w:rsidR="001E7604" w:rsidRPr="00B90773" w:rsidRDefault="00B90773" w:rsidP="00B90773">
    <w:pPr>
      <w:tabs>
        <w:tab w:val="left" w:pos="12616"/>
      </w:tabs>
      <w:ind w:right="-149"/>
      <w:rPr>
        <w:rFonts w:ascii="Arial" w:eastAsia="Trebuchet MS" w:hAnsi="Arial" w:cs="Arial"/>
        <w:b/>
        <w:bCs/>
        <w:color w:val="000000"/>
        <w:sz w:val="20"/>
        <w:lang w:val="fr-FR"/>
      </w:rPr>
    </w:pPr>
    <w:r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Acte d’Engagement 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>n°AE/26/05.00 - Contrat n°202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>/MAPO/0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>.00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9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10</w:t>
    </w:r>
    <w:r w:rsidRPr="00112AA8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D7957" w14:textId="77777777" w:rsidR="00736A8F" w:rsidRDefault="00736A8F">
      <w:r>
        <w:separator/>
      </w:r>
    </w:p>
  </w:footnote>
  <w:footnote w:type="continuationSeparator" w:id="0">
    <w:p w14:paraId="5509F774" w14:textId="77777777" w:rsidR="00736A8F" w:rsidRDefault="00736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683828B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_x0000_i1026" type="#_x0000_t75" style="width:11.25pt;height:11.25pt;visibility:visible;mso-wrap-style:square" o:bullet="t">
        <v:imagedata r:id="rId2" o:title=""/>
      </v:shape>
    </w:pict>
  </w:numPicBullet>
  <w:abstractNum w:abstractNumId="0" w15:restartNumberingAfterBreak="0">
    <w:nsid w:val="07E453D2"/>
    <w:multiLevelType w:val="multilevel"/>
    <w:tmpl w:val="AC50E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57729"/>
    <w:multiLevelType w:val="hybridMultilevel"/>
    <w:tmpl w:val="5476C0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59C"/>
    <w:multiLevelType w:val="hybridMultilevel"/>
    <w:tmpl w:val="3236B25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87654"/>
    <w:multiLevelType w:val="multilevel"/>
    <w:tmpl w:val="ACAAA5A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523078"/>
    <w:multiLevelType w:val="hybridMultilevel"/>
    <w:tmpl w:val="9B98B4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B2228"/>
    <w:multiLevelType w:val="hybridMultilevel"/>
    <w:tmpl w:val="34AC16B8"/>
    <w:lvl w:ilvl="0" w:tplc="040C0007">
      <w:start w:val="1"/>
      <w:numFmt w:val="bullet"/>
      <w:lvlText w:val=""/>
      <w:lvlPicBulletId w:val="1"/>
      <w:lvlJc w:val="left"/>
      <w:pPr>
        <w:ind w:left="29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6" w15:restartNumberingAfterBreak="0">
    <w:nsid w:val="22EB59E8"/>
    <w:multiLevelType w:val="multilevel"/>
    <w:tmpl w:val="DF0E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945AE8"/>
    <w:multiLevelType w:val="hybridMultilevel"/>
    <w:tmpl w:val="7162562E"/>
    <w:lvl w:ilvl="0" w:tplc="CA7C95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2131F"/>
    <w:multiLevelType w:val="hybridMultilevel"/>
    <w:tmpl w:val="A09AAC0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86617"/>
    <w:multiLevelType w:val="multilevel"/>
    <w:tmpl w:val="98E2BC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C15411"/>
    <w:multiLevelType w:val="multilevel"/>
    <w:tmpl w:val="8DB84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570548"/>
    <w:multiLevelType w:val="multilevel"/>
    <w:tmpl w:val="7FE041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757AAE"/>
    <w:multiLevelType w:val="hybridMultilevel"/>
    <w:tmpl w:val="733404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B1DC4"/>
    <w:multiLevelType w:val="hybridMultilevel"/>
    <w:tmpl w:val="30A6AB40"/>
    <w:lvl w:ilvl="0" w:tplc="040C0007">
      <w:start w:val="1"/>
      <w:numFmt w:val="bullet"/>
      <w:lvlText w:val=""/>
      <w:lvlPicBulletId w:val="0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6978639C"/>
    <w:multiLevelType w:val="hybridMultilevel"/>
    <w:tmpl w:val="44DE89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857EA8"/>
    <w:multiLevelType w:val="multilevel"/>
    <w:tmpl w:val="AD30AB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1682117">
    <w:abstractNumId w:val="1"/>
  </w:num>
  <w:num w:numId="2" w16cid:durableId="2082291296">
    <w:abstractNumId w:val="1"/>
  </w:num>
  <w:num w:numId="3" w16cid:durableId="279991477">
    <w:abstractNumId w:val="14"/>
  </w:num>
  <w:num w:numId="4" w16cid:durableId="1965112469">
    <w:abstractNumId w:val="7"/>
  </w:num>
  <w:num w:numId="5" w16cid:durableId="667099189">
    <w:abstractNumId w:val="10"/>
  </w:num>
  <w:num w:numId="6" w16cid:durableId="142704485">
    <w:abstractNumId w:val="11"/>
  </w:num>
  <w:num w:numId="7" w16cid:durableId="636027586">
    <w:abstractNumId w:val="9"/>
  </w:num>
  <w:num w:numId="8" w16cid:durableId="1827167668">
    <w:abstractNumId w:val="15"/>
  </w:num>
  <w:num w:numId="9" w16cid:durableId="1400245604">
    <w:abstractNumId w:val="3"/>
  </w:num>
  <w:num w:numId="10" w16cid:durableId="1136945224">
    <w:abstractNumId w:val="13"/>
  </w:num>
  <w:num w:numId="11" w16cid:durableId="1926647566">
    <w:abstractNumId w:val="5"/>
  </w:num>
  <w:num w:numId="12" w16cid:durableId="1529220744">
    <w:abstractNumId w:val="4"/>
  </w:num>
  <w:num w:numId="13" w16cid:durableId="1077360891">
    <w:abstractNumId w:val="8"/>
  </w:num>
  <w:num w:numId="14" w16cid:durableId="2132821566">
    <w:abstractNumId w:val="6"/>
  </w:num>
  <w:num w:numId="15" w16cid:durableId="1260942513">
    <w:abstractNumId w:val="0"/>
  </w:num>
  <w:num w:numId="16" w16cid:durableId="707529855">
    <w:abstractNumId w:val="2"/>
  </w:num>
  <w:num w:numId="17" w16cid:durableId="17196241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E23"/>
    <w:rsid w:val="00003D07"/>
    <w:rsid w:val="000154F0"/>
    <w:rsid w:val="00021BEF"/>
    <w:rsid w:val="000359E9"/>
    <w:rsid w:val="0004518A"/>
    <w:rsid w:val="00053CA6"/>
    <w:rsid w:val="000940C0"/>
    <w:rsid w:val="000B1995"/>
    <w:rsid w:val="000D7F99"/>
    <w:rsid w:val="00100D38"/>
    <w:rsid w:val="00105A69"/>
    <w:rsid w:val="00112AA8"/>
    <w:rsid w:val="00114FB8"/>
    <w:rsid w:val="001666B9"/>
    <w:rsid w:val="001957E0"/>
    <w:rsid w:val="001D440A"/>
    <w:rsid w:val="001D6336"/>
    <w:rsid w:val="001E7604"/>
    <w:rsid w:val="00213387"/>
    <w:rsid w:val="00234AD5"/>
    <w:rsid w:val="0024383E"/>
    <w:rsid w:val="0024793D"/>
    <w:rsid w:val="00295261"/>
    <w:rsid w:val="002B242A"/>
    <w:rsid w:val="002C46F5"/>
    <w:rsid w:val="002C4706"/>
    <w:rsid w:val="0032785C"/>
    <w:rsid w:val="00352BE7"/>
    <w:rsid w:val="00356F99"/>
    <w:rsid w:val="003A2FCD"/>
    <w:rsid w:val="003C1A15"/>
    <w:rsid w:val="003D1FBB"/>
    <w:rsid w:val="00403410"/>
    <w:rsid w:val="004526B0"/>
    <w:rsid w:val="00476520"/>
    <w:rsid w:val="00476FEA"/>
    <w:rsid w:val="004A5E85"/>
    <w:rsid w:val="004B438C"/>
    <w:rsid w:val="004C2A13"/>
    <w:rsid w:val="004F3625"/>
    <w:rsid w:val="00507107"/>
    <w:rsid w:val="00555FA2"/>
    <w:rsid w:val="00557338"/>
    <w:rsid w:val="005A77E8"/>
    <w:rsid w:val="0060752D"/>
    <w:rsid w:val="00654DE0"/>
    <w:rsid w:val="00656F1E"/>
    <w:rsid w:val="00665A31"/>
    <w:rsid w:val="00672182"/>
    <w:rsid w:val="00681B63"/>
    <w:rsid w:val="00693D30"/>
    <w:rsid w:val="006D100D"/>
    <w:rsid w:val="006D474F"/>
    <w:rsid w:val="006D624E"/>
    <w:rsid w:val="00736A8F"/>
    <w:rsid w:val="007402FF"/>
    <w:rsid w:val="0075468D"/>
    <w:rsid w:val="00785962"/>
    <w:rsid w:val="00794E87"/>
    <w:rsid w:val="007975D0"/>
    <w:rsid w:val="007B0E99"/>
    <w:rsid w:val="007D5D06"/>
    <w:rsid w:val="007E59A2"/>
    <w:rsid w:val="007F53AA"/>
    <w:rsid w:val="00814E23"/>
    <w:rsid w:val="00823993"/>
    <w:rsid w:val="0086343A"/>
    <w:rsid w:val="008802D6"/>
    <w:rsid w:val="008834B6"/>
    <w:rsid w:val="008A0C6E"/>
    <w:rsid w:val="008B1CE7"/>
    <w:rsid w:val="008D353C"/>
    <w:rsid w:val="009520FF"/>
    <w:rsid w:val="009770C4"/>
    <w:rsid w:val="009777C7"/>
    <w:rsid w:val="009868AB"/>
    <w:rsid w:val="009966F7"/>
    <w:rsid w:val="009B3802"/>
    <w:rsid w:val="009C009B"/>
    <w:rsid w:val="00A01C75"/>
    <w:rsid w:val="00A027A3"/>
    <w:rsid w:val="00A03C0A"/>
    <w:rsid w:val="00A177C4"/>
    <w:rsid w:val="00A51B37"/>
    <w:rsid w:val="00AD583F"/>
    <w:rsid w:val="00AD64AA"/>
    <w:rsid w:val="00AE5498"/>
    <w:rsid w:val="00AF6677"/>
    <w:rsid w:val="00B1413A"/>
    <w:rsid w:val="00B21270"/>
    <w:rsid w:val="00B52CA2"/>
    <w:rsid w:val="00B603BE"/>
    <w:rsid w:val="00B6229D"/>
    <w:rsid w:val="00B63DEF"/>
    <w:rsid w:val="00B90773"/>
    <w:rsid w:val="00B97870"/>
    <w:rsid w:val="00BB566A"/>
    <w:rsid w:val="00BC02E7"/>
    <w:rsid w:val="00C05DE6"/>
    <w:rsid w:val="00C14E15"/>
    <w:rsid w:val="00C167D6"/>
    <w:rsid w:val="00C35D52"/>
    <w:rsid w:val="00C83331"/>
    <w:rsid w:val="00C91EEF"/>
    <w:rsid w:val="00CA74AD"/>
    <w:rsid w:val="00CC7D9B"/>
    <w:rsid w:val="00CE5B78"/>
    <w:rsid w:val="00CF4ABA"/>
    <w:rsid w:val="00D01E66"/>
    <w:rsid w:val="00D11FC9"/>
    <w:rsid w:val="00DB642F"/>
    <w:rsid w:val="00DC1D29"/>
    <w:rsid w:val="00DF3D43"/>
    <w:rsid w:val="00E9011C"/>
    <w:rsid w:val="00EA52DB"/>
    <w:rsid w:val="00ED017A"/>
    <w:rsid w:val="00EF1C53"/>
    <w:rsid w:val="00F01BC2"/>
    <w:rsid w:val="00F35D16"/>
    <w:rsid w:val="00FB7582"/>
    <w:rsid w:val="00FD361F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BFF3C3"/>
  <w15:docId w15:val="{F5D56960-2DCF-4501-888B-59DCF3CD1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32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4-Accentuation2">
    <w:name w:val="List Table 4 Accent 2"/>
    <w:basedOn w:val="TableauNormal"/>
    <w:uiPriority w:val="49"/>
    <w:rsid w:val="0032785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fcasegauche">
    <w:name w:val="f_case_gauche"/>
    <w:basedOn w:val="Normal"/>
    <w:rsid w:val="00DF3D43"/>
    <w:pPr>
      <w:spacing w:after="60"/>
      <w:ind w:left="284" w:hanging="284"/>
      <w:jc w:val="both"/>
    </w:pPr>
    <w:rPr>
      <w:rFonts w:ascii="Univers" w:hAnsi="Univers" w:cs="Univers"/>
      <w:noProof/>
      <w:sz w:val="20"/>
      <w:szCs w:val="20"/>
      <w:lang w:val="fr-FR" w:eastAsia="fr-FR"/>
    </w:rPr>
  </w:style>
  <w:style w:type="paragraph" w:customStyle="1" w:styleId="fcase1ertab">
    <w:name w:val="f_case_1ertab"/>
    <w:basedOn w:val="Normal"/>
    <w:rsid w:val="00DF3D43"/>
    <w:pPr>
      <w:tabs>
        <w:tab w:val="left" w:pos="426"/>
      </w:tabs>
      <w:ind w:left="709" w:hanging="709"/>
      <w:jc w:val="both"/>
    </w:pPr>
    <w:rPr>
      <w:rFonts w:ascii="Univers" w:hAnsi="Univers" w:cs="Univers"/>
      <w:noProof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rsid w:val="006D47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474F"/>
    <w:rPr>
      <w:sz w:val="24"/>
      <w:szCs w:val="24"/>
    </w:rPr>
  </w:style>
  <w:style w:type="paragraph" w:styleId="Pieddepage0">
    <w:name w:val="footer"/>
    <w:basedOn w:val="Normal"/>
    <w:link w:val="PieddepageCar"/>
    <w:rsid w:val="006D47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D474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2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3ba81d-b755-4e89-aafb-10387ffcc0a7" xsi:nil="true"/>
    <lcf76f155ced4ddcb4097134ff3c332f xmlns="dcb2b886-91ab-44b7-9110-f66541942f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DAD9595752474DB01C2EACA8CB6275" ma:contentTypeVersion="11" ma:contentTypeDescription="Crée un document." ma:contentTypeScope="" ma:versionID="b9d6039c0be7f27b6edc25a06b528097">
  <xsd:schema xmlns:xsd="http://www.w3.org/2001/XMLSchema" xmlns:xs="http://www.w3.org/2001/XMLSchema" xmlns:p="http://schemas.microsoft.com/office/2006/metadata/properties" xmlns:ns2="dcb2b886-91ab-44b7-9110-f66541942f4f" xmlns:ns3="933ba81d-b755-4e89-aafb-10387ffcc0a7" targetNamespace="http://schemas.microsoft.com/office/2006/metadata/properties" ma:root="true" ma:fieldsID="52ef83c3c7b11bded15cc2f018ed2ee1" ns2:_="" ns3:_="">
    <xsd:import namespace="dcb2b886-91ab-44b7-9110-f66541942f4f"/>
    <xsd:import namespace="933ba81d-b755-4e89-aafb-10387ffcc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2b886-91ab-44b7-9110-f66541942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ba81d-b755-4e89-aafb-10387ffcc0a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cc75e13-c86a-403e-a7db-1b0fbea55764}" ma:internalName="TaxCatchAll" ma:showField="CatchAllData" ma:web="933ba81d-b755-4e89-aafb-10387ffcc0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6067C3-3CEC-466E-BE4E-0F266F136E0D}">
  <ds:schemaRefs>
    <ds:schemaRef ds:uri="http://schemas.microsoft.com/office/2006/metadata/properties"/>
    <ds:schemaRef ds:uri="http://schemas.microsoft.com/office/infopath/2007/PartnerControls"/>
    <ds:schemaRef ds:uri="933ba81d-b755-4e89-aafb-10387ffcc0a7"/>
    <ds:schemaRef ds:uri="dcb2b886-91ab-44b7-9110-f66541942f4f"/>
  </ds:schemaRefs>
</ds:datastoreItem>
</file>

<file path=customXml/itemProps2.xml><?xml version="1.0" encoding="utf-8"?>
<ds:datastoreItem xmlns:ds="http://schemas.openxmlformats.org/officeDocument/2006/customXml" ds:itemID="{0399A568-8DE8-4746-98B5-3B0DAC398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b2b886-91ab-44b7-9110-f66541942f4f"/>
    <ds:schemaRef ds:uri="933ba81d-b755-4e89-aafb-10387ffcc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C389BD-B563-456F-84F9-F792483703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1800</Words>
  <Characters>9900</Characters>
  <Application>Microsoft Office Word</Application>
  <DocSecurity>0</DocSecurity>
  <Lines>82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FOURNIER Cindy</dc:creator>
  <cp:lastModifiedBy>FOURNIER Cindy</cp:lastModifiedBy>
  <cp:revision>95</cp:revision>
  <dcterms:created xsi:type="dcterms:W3CDTF">2025-07-10T16:01:00Z</dcterms:created>
  <dcterms:modified xsi:type="dcterms:W3CDTF">2026-02-13T12:59:00Z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0x0101007ADAD9595752474DB01C2EACA8CB6275</vt:lpwstr>
  </property>
  <property fmtid="{D5CDD505-2E9C-101B-9397-08002B2CF9AE}" pid="3" name="MediaServiceImageTags">
    <vt:lpwstr/>
  </property>
</Properties>
</file>